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259D" w14:textId="77777777" w:rsidR="002C4654" w:rsidRPr="003A7838" w:rsidRDefault="002C4654" w:rsidP="003A7838">
      <w:pPr>
        <w:jc w:val="center"/>
        <w:rPr>
          <w:b/>
          <w:bCs/>
          <w:sz w:val="32"/>
          <w:szCs w:val="32"/>
        </w:rPr>
      </w:pPr>
      <w:r w:rsidRPr="003A7838">
        <w:rPr>
          <w:b/>
          <w:bCs/>
          <w:sz w:val="32"/>
          <w:szCs w:val="32"/>
        </w:rPr>
        <w:t>Evolution du site image-en-relief.org : Point d’étape n°1</w:t>
      </w:r>
    </w:p>
    <w:p w14:paraId="7F2FD642" w14:textId="207E3048" w:rsidR="004E4C3A" w:rsidRDefault="00A06DA0">
      <w:r>
        <w:t>Après la révision du so</w:t>
      </w:r>
      <w:r w:rsidRPr="00A06DA0">
        <w:t xml:space="preserve">cle technique </w:t>
      </w:r>
      <w:r>
        <w:t xml:space="preserve">du site, une première étape de réflexion sur son contenu et sa présentation a consisté à interroger les </w:t>
      </w:r>
      <w:r w:rsidRPr="00A06DA0">
        <w:t xml:space="preserve">administrateurs </w:t>
      </w:r>
      <w:r w:rsidR="001218F8">
        <w:rPr>
          <w:rStyle w:val="Appelnotedebasdep"/>
        </w:rPr>
        <w:footnoteReference w:id="1"/>
      </w:r>
      <w:r>
        <w:t xml:space="preserve">avec un </w:t>
      </w:r>
      <w:r w:rsidRPr="00A06DA0">
        <w:t>petit questionnaire simple, libre et très ouvert</w:t>
      </w:r>
      <w:r w:rsidR="00542E28">
        <w:t xml:space="preserve"> (mail de François Lagarde du </w:t>
      </w:r>
      <w:r w:rsidR="00542E28" w:rsidRPr="00542E28">
        <w:t>jeu. 19/05/2022</w:t>
      </w:r>
      <w:r w:rsidR="00542E28">
        <w:t>)</w:t>
      </w:r>
      <w:r>
        <w:t>.</w:t>
      </w:r>
    </w:p>
    <w:p w14:paraId="7A3FA316" w14:textId="46514364" w:rsidR="00542E28" w:rsidRDefault="00C46D4D">
      <w:r>
        <w:t>6</w:t>
      </w:r>
      <w:r w:rsidR="00542E28">
        <w:t xml:space="preserve"> réponses complètes et une réponse ponctuelle sont parvenues à ce jour (1</w:t>
      </w:r>
      <w:r w:rsidR="00B074FC">
        <w:t>7</w:t>
      </w:r>
      <w:r w:rsidR="00542E28">
        <w:t xml:space="preserve">/06/2022). Elles sont transcrites dans le document </w:t>
      </w:r>
      <w:r w:rsidR="00542E28" w:rsidRPr="00F71BC6">
        <w:rPr>
          <w:i/>
          <w:iCs/>
        </w:rPr>
        <w:t>Compilation_Evolution_site_SCF.docx</w:t>
      </w:r>
      <w:r w:rsidR="00542E28">
        <w:t>.</w:t>
      </w:r>
      <w:r w:rsidR="00C97108">
        <w:t xml:space="preserve"> </w:t>
      </w:r>
    </w:p>
    <w:p w14:paraId="5C1018CE" w14:textId="2E92422C" w:rsidR="00F33D28" w:rsidRDefault="00F33D28">
      <w:r>
        <w:t xml:space="preserve">Des tendances générales s’en dégagent </w:t>
      </w:r>
      <w:r w:rsidR="00F71BC6">
        <w:t>et conduise à s’interroger sur</w:t>
      </w:r>
      <w:r w:rsidR="0016698B">
        <w:t xml:space="preserve"> les </w:t>
      </w:r>
      <w:r>
        <w:t>suite</w:t>
      </w:r>
      <w:r w:rsidR="0016698B">
        <w:t xml:space="preserve">s à donner. </w:t>
      </w:r>
      <w:r>
        <w:t xml:space="preserve"> </w:t>
      </w:r>
    </w:p>
    <w:p w14:paraId="478B7546" w14:textId="3E5FCE45" w:rsidR="00106FC5" w:rsidRPr="00ED0EFC" w:rsidRDefault="00A61D6B">
      <w:pPr>
        <w:rPr>
          <w:b/>
          <w:bCs/>
          <w:u w:val="single"/>
        </w:rPr>
      </w:pPr>
      <w:r w:rsidRPr="00ED0EFC">
        <w:rPr>
          <w:b/>
          <w:bCs/>
          <w:u w:val="single"/>
        </w:rPr>
        <w:t>P</w:t>
      </w:r>
      <w:r w:rsidR="00106FC5" w:rsidRPr="00ED0EFC">
        <w:rPr>
          <w:b/>
          <w:bCs/>
          <w:u w:val="single"/>
        </w:rPr>
        <w:t xml:space="preserve">oints consensuels </w:t>
      </w:r>
      <w:r w:rsidR="00ED0EFC">
        <w:rPr>
          <w:b/>
          <w:bCs/>
          <w:u w:val="single"/>
        </w:rPr>
        <w:t>et questions à débattre</w:t>
      </w:r>
      <w:r w:rsidR="007E0269" w:rsidRPr="00ED0EFC">
        <w:rPr>
          <w:b/>
          <w:bCs/>
          <w:u w:val="single"/>
        </w:rPr>
        <w:t> :</w:t>
      </w:r>
    </w:p>
    <w:p w14:paraId="4BE5B901" w14:textId="467F2C6C" w:rsidR="007E0269" w:rsidRDefault="00B900E2" w:rsidP="00B900E2">
      <w:pPr>
        <w:tabs>
          <w:tab w:val="left" w:pos="5954"/>
        </w:tabs>
      </w:pPr>
      <w:r>
        <w:t xml:space="preserve">A) </w:t>
      </w:r>
      <w:r w:rsidR="007E0269" w:rsidRPr="00ED0EFC">
        <w:rPr>
          <w:b/>
          <w:bCs/>
        </w:rPr>
        <w:t>Les grandes fonctionnalités</w:t>
      </w:r>
      <w:r w:rsidR="00C46D4D" w:rsidRPr="00ED0EFC">
        <w:rPr>
          <w:rStyle w:val="Appelnotedebasdep"/>
          <w:b/>
          <w:bCs/>
        </w:rPr>
        <w:footnoteReference w:id="2"/>
      </w:r>
      <w:r w:rsidR="007E0269" w:rsidRPr="00ED0EFC">
        <w:rPr>
          <w:b/>
          <w:bCs/>
        </w:rPr>
        <w:t xml:space="preserve"> du site et les grandes rubriques</w:t>
      </w:r>
      <w:r w:rsidR="00C46D4D" w:rsidRPr="00ED0EFC">
        <w:rPr>
          <w:rStyle w:val="Appelnotedebasdep"/>
          <w:b/>
          <w:bCs/>
        </w:rPr>
        <w:footnoteReference w:id="3"/>
      </w:r>
      <w:r w:rsidR="007E0269" w:rsidRPr="00ED0EFC">
        <w:rPr>
          <w:b/>
          <w:bCs/>
        </w:rPr>
        <w:t xml:space="preserve"> ne sont pas remises en causes</w:t>
      </w:r>
      <w:r w:rsidR="00EF2F22">
        <w:t>.</w:t>
      </w:r>
      <w:r w:rsidR="00C46D4D">
        <w:t xml:space="preserve"> A</w:t>
      </w:r>
      <w:r w:rsidR="007E0269">
        <w:t>vec un</w:t>
      </w:r>
      <w:r w:rsidR="00C46D4D">
        <w:t>e</w:t>
      </w:r>
      <w:r w:rsidR="007E0269">
        <w:t xml:space="preserve"> particularité</w:t>
      </w:r>
      <w:r w:rsidR="00C46D4D">
        <w:t xml:space="preserve"> surprenante</w:t>
      </w:r>
      <w:r w:rsidR="007E0269">
        <w:t> :</w:t>
      </w:r>
      <w:r w:rsidR="00953007">
        <w:t xml:space="preserve"> </w:t>
      </w:r>
      <w:r w:rsidR="007E0269">
        <w:t xml:space="preserve">peu de </w:t>
      </w:r>
      <w:r w:rsidR="00C46D4D">
        <w:t xml:space="preserve">répondants vont sur le site </w:t>
      </w:r>
      <w:r w:rsidR="00C46D4D" w:rsidRPr="00C46D4D">
        <w:t>pour voir des images</w:t>
      </w:r>
      <w:r w:rsidR="00E25D9E">
        <w:t> : sur 6 réponse</w:t>
      </w:r>
      <w:r w:rsidR="008D54C5">
        <w:t>s</w:t>
      </w:r>
      <w:r w:rsidR="00E25D9E">
        <w:t xml:space="preserve"> complètes 3 n’y vont pas pour voir </w:t>
      </w:r>
      <w:r w:rsidR="00EF2F22">
        <w:t xml:space="preserve">les images </w:t>
      </w:r>
      <w:r w:rsidR="00E25D9E">
        <w:t>et une</w:t>
      </w:r>
      <w:r w:rsidR="00953007">
        <w:t xml:space="preserve"> réponse</w:t>
      </w:r>
      <w:r w:rsidR="00E25D9E">
        <w:t xml:space="preserve"> est </w:t>
      </w:r>
      <w:r w:rsidR="008D54C5">
        <w:t>« </w:t>
      </w:r>
      <w:r w:rsidR="00E25D9E">
        <w:t>très peu</w:t>
      </w:r>
      <w:r w:rsidR="008D54C5">
        <w:t> ». Par contre</w:t>
      </w:r>
      <w:r w:rsidR="008D54C5" w:rsidRPr="008D54C5">
        <w:t xml:space="preserve"> </w:t>
      </w:r>
      <w:r w:rsidR="008D54C5">
        <w:t xml:space="preserve">tous </w:t>
      </w:r>
      <w:r w:rsidR="00236B2A">
        <w:t>considèrent comme</w:t>
      </w:r>
      <w:r w:rsidR="008D54C5">
        <w:t xml:space="preserve"> importante ou très importante la publication d’images</w:t>
      </w:r>
      <w:r w:rsidR="008D54C5">
        <w:rPr>
          <w:rStyle w:val="Appelnotedebasdep"/>
        </w:rPr>
        <w:footnoteReference w:id="4"/>
      </w:r>
      <w:r w:rsidR="008D54C5">
        <w:t xml:space="preserve"> </w:t>
      </w:r>
      <w:r w:rsidR="00E25D9E">
        <w:t>.</w:t>
      </w:r>
      <w:r w:rsidR="00AB43D5">
        <w:t xml:space="preserve">  </w:t>
      </w:r>
      <w:r w:rsidR="008D54C5">
        <w:t>Cela traduit-il un manque d’intérêt de fait (mais inavoué) pour ces images produites</w:t>
      </w:r>
      <w:r w:rsidR="00236B2A">
        <w:t xml:space="preserve"> ? </w:t>
      </w:r>
    </w:p>
    <w:p w14:paraId="1E392C96" w14:textId="357743F1" w:rsidR="00C46D4D" w:rsidRPr="007C12D6" w:rsidRDefault="00B900E2" w:rsidP="00C46D4D">
      <w:pPr>
        <w:tabs>
          <w:tab w:val="left" w:pos="5954"/>
        </w:tabs>
        <w:rPr>
          <w:rFonts w:cstheme="minorHAnsi"/>
        </w:rPr>
      </w:pPr>
      <w:r>
        <w:t xml:space="preserve">B) </w:t>
      </w:r>
      <w:r w:rsidR="00C46D4D">
        <w:t xml:space="preserve">Le principal domaine à traiter est la </w:t>
      </w:r>
      <w:r w:rsidR="00C46D4D" w:rsidRPr="000B576A">
        <w:rPr>
          <w:b/>
          <w:bCs/>
        </w:rPr>
        <w:t xml:space="preserve">page d’accueil </w:t>
      </w:r>
      <w:r w:rsidR="00DB68E3" w:rsidRPr="000B576A">
        <w:rPr>
          <w:b/>
          <w:bCs/>
        </w:rPr>
        <w:t xml:space="preserve">trop chargée ainsi que </w:t>
      </w:r>
      <w:r w:rsidR="00C46D4D" w:rsidRPr="000B576A">
        <w:rPr>
          <w:b/>
          <w:bCs/>
        </w:rPr>
        <w:t>les modes d’accès aux diverses parties</w:t>
      </w:r>
      <w:r w:rsidR="00DB68E3">
        <w:t xml:space="preserve"> (menus, …) : « </w:t>
      </w:r>
      <w:r w:rsidR="00DB68E3" w:rsidRPr="00A36D0F">
        <w:rPr>
          <w:rFonts w:cstheme="minorHAnsi"/>
          <w:i/>
          <w:iCs/>
        </w:rPr>
        <w:t>Site compliqué d’utilisation on a du mal à trouver ce que l’on cherche</w:t>
      </w:r>
      <w:r w:rsidR="00DB68E3">
        <w:rPr>
          <w:rFonts w:cstheme="minorHAnsi"/>
          <w:i/>
          <w:iCs/>
        </w:rPr>
        <w:t> »</w:t>
      </w:r>
      <w:r w:rsidR="007C12D6">
        <w:rPr>
          <w:rFonts w:cstheme="minorHAnsi"/>
          <w:i/>
          <w:iCs/>
        </w:rPr>
        <w:t>.</w:t>
      </w:r>
      <w:r w:rsidR="007C12D6">
        <w:rPr>
          <w:rFonts w:cstheme="minorHAnsi"/>
        </w:rPr>
        <w:t xml:space="preserve"> Les 2 aspects (page accueil /mode d’accès) sont liés et la révision dépendra notamment des possibilités informatiques</w:t>
      </w:r>
      <w:r w:rsidR="007C12D6">
        <w:rPr>
          <w:rStyle w:val="Appelnotedebasdep"/>
          <w:rFonts w:cstheme="minorHAnsi"/>
        </w:rPr>
        <w:footnoteReference w:id="5"/>
      </w:r>
      <w:r w:rsidR="00F56420">
        <w:rPr>
          <w:rFonts w:cstheme="minorHAnsi"/>
        </w:rPr>
        <w:t xml:space="preserve"> Il s’agit de couvrir plus d’éléments de façon concise tout en limitant le nombre de clics pour atteindre l</w:t>
      </w:r>
      <w:r w:rsidR="00F71BC6">
        <w:rPr>
          <w:rFonts w:cstheme="minorHAnsi"/>
        </w:rPr>
        <w:t>e contenu cherché</w:t>
      </w:r>
      <w:r w:rsidR="00F56420">
        <w:rPr>
          <w:rFonts w:cstheme="minorHAnsi"/>
        </w:rPr>
        <w:t>.</w:t>
      </w:r>
    </w:p>
    <w:p w14:paraId="27E87F17" w14:textId="01239450" w:rsidR="00B157A8" w:rsidRDefault="00DB68E3" w:rsidP="00C46D4D">
      <w:pPr>
        <w:tabs>
          <w:tab w:val="left" w:pos="5954"/>
        </w:tabs>
      </w:pPr>
      <w:r>
        <w:t xml:space="preserve">Cela n’exclue pas le souhait de réorganisation de certains blocs, </w:t>
      </w:r>
      <w:r w:rsidR="00B157A8">
        <w:t xml:space="preserve">et </w:t>
      </w:r>
      <w:r w:rsidR="00F56420">
        <w:t>la mise à l’écart</w:t>
      </w:r>
      <w:r w:rsidR="00B157A8">
        <w:t xml:space="preserve"> de certaines parties obsolète</w:t>
      </w:r>
      <w:r w:rsidR="00F56420">
        <w:t>s</w:t>
      </w:r>
      <w:r w:rsidR="00B157A8">
        <w:t xml:space="preserve">. </w:t>
      </w:r>
    </w:p>
    <w:p w14:paraId="73CA117B" w14:textId="22E74B2A" w:rsidR="00B25637" w:rsidRPr="003022A6" w:rsidRDefault="00B900E2" w:rsidP="00C46D4D">
      <w:pPr>
        <w:tabs>
          <w:tab w:val="left" w:pos="5954"/>
        </w:tabs>
      </w:pPr>
      <w:r>
        <w:t xml:space="preserve">C) </w:t>
      </w:r>
      <w:r w:rsidR="00E23FF4" w:rsidRPr="00E23FF4">
        <w:t xml:space="preserve">Sur </w:t>
      </w:r>
      <w:r w:rsidR="00E23FF4" w:rsidRPr="000B576A">
        <w:rPr>
          <w:b/>
          <w:bCs/>
        </w:rPr>
        <w:t>la présentation, le graphisme</w:t>
      </w:r>
      <w:r w:rsidR="00E23FF4" w:rsidRPr="00E23FF4">
        <w:t>, il y a des souhaits</w:t>
      </w:r>
      <w:r w:rsidR="00E23FF4">
        <w:t> </w:t>
      </w:r>
      <w:r w:rsidR="00E23FF4" w:rsidRPr="00E23FF4">
        <w:t>;</w:t>
      </w:r>
      <w:r>
        <w:t xml:space="preserve"> </w:t>
      </w:r>
      <w:r w:rsidR="00E23FF4" w:rsidRPr="00AB5810">
        <w:rPr>
          <w:i/>
          <w:iCs/>
        </w:rPr>
        <w:t>une page d’accueil plus facile et qui attire</w:t>
      </w:r>
      <w:r w:rsidR="00E23FF4">
        <w:rPr>
          <w:i/>
          <w:iCs/>
        </w:rPr>
        <w:t xml:space="preserve"> ; style </w:t>
      </w:r>
      <w:r w:rsidR="00B25637" w:rsidRPr="00AB5810">
        <w:rPr>
          <w:i/>
          <w:iCs/>
        </w:rPr>
        <w:t>plus attractif</w:t>
      </w:r>
      <w:r w:rsidR="00E23FF4">
        <w:rPr>
          <w:i/>
          <w:iCs/>
        </w:rPr>
        <w:t> ;</w:t>
      </w:r>
      <w:r w:rsidR="00B25637">
        <w:rPr>
          <w:i/>
          <w:iCs/>
        </w:rPr>
        <w:t> </w:t>
      </w:r>
      <w:r w:rsidR="00E23FF4" w:rsidRPr="00E23FF4">
        <w:rPr>
          <w:i/>
          <w:iCs/>
        </w:rPr>
        <w:t>donner envie de visiter</w:t>
      </w:r>
      <w:r w:rsidR="00E23FF4">
        <w:rPr>
          <w:i/>
          <w:iCs/>
        </w:rPr>
        <w:t xml:space="preserve"> </w:t>
      </w:r>
      <w:r w:rsidR="00B25637">
        <w:rPr>
          <w:i/>
          <w:iCs/>
        </w:rPr>
        <w:t xml:space="preserve">; </w:t>
      </w:r>
      <w:r w:rsidR="00E23FF4">
        <w:rPr>
          <w:i/>
          <w:iCs/>
        </w:rPr>
        <w:t>e</w:t>
      </w:r>
      <w:r w:rsidR="00B25637" w:rsidRPr="00AB5810">
        <w:rPr>
          <w:i/>
          <w:iCs/>
        </w:rPr>
        <w:t>sthétique à améliorer</w:t>
      </w:r>
      <w:r w:rsidR="00E23FF4">
        <w:rPr>
          <w:i/>
          <w:iCs/>
        </w:rPr>
        <w:t> ; l</w:t>
      </w:r>
      <w:r w:rsidR="00B25637" w:rsidRPr="00AB5810">
        <w:rPr>
          <w:i/>
          <w:iCs/>
        </w:rPr>
        <w:t>a présentation reste proche du textuel,</w:t>
      </w:r>
      <w:r w:rsidR="00B25637" w:rsidRPr="00B25637">
        <w:t xml:space="preserve"> </w:t>
      </w:r>
      <w:r w:rsidR="00B25637" w:rsidRPr="00B25637">
        <w:rPr>
          <w:i/>
          <w:iCs/>
        </w:rPr>
        <w:t>un site plus graphique</w:t>
      </w:r>
      <w:r w:rsidR="00E23FF4">
        <w:rPr>
          <w:i/>
          <w:iCs/>
        </w:rPr>
        <w:t> ; toutes</w:t>
      </w:r>
      <w:r w:rsidR="003022A6">
        <w:rPr>
          <w:i/>
          <w:iCs/>
        </w:rPr>
        <w:t xml:space="preserve"> les</w:t>
      </w:r>
      <w:r w:rsidR="00E23FF4">
        <w:rPr>
          <w:i/>
          <w:iCs/>
        </w:rPr>
        <w:t xml:space="preserve"> </w:t>
      </w:r>
      <w:r w:rsidR="00E23FF4" w:rsidRPr="0022493A">
        <w:rPr>
          <w:rFonts w:cstheme="minorHAnsi"/>
          <w:i/>
          <w:iCs/>
        </w:rPr>
        <w:t>pages sont blanches il faudrait les égayer avec de la couleur</w:t>
      </w:r>
      <w:r w:rsidR="00E23FF4">
        <w:rPr>
          <w:i/>
          <w:iCs/>
        </w:rPr>
        <w:t xml:space="preserve">. </w:t>
      </w:r>
    </w:p>
    <w:p w14:paraId="32399010" w14:textId="1ADB2F1B" w:rsidR="003022A6" w:rsidRDefault="003022A6" w:rsidP="00671F45">
      <w:pPr>
        <w:pStyle w:val="Sansinterligne"/>
      </w:pPr>
      <w:r>
        <w:t>Les options envisageables :</w:t>
      </w:r>
    </w:p>
    <w:p w14:paraId="5125C6FE" w14:textId="3B763943" w:rsidR="003022A6" w:rsidRDefault="003022A6" w:rsidP="003022A6">
      <w:pPr>
        <w:pStyle w:val="Paragraphedeliste"/>
        <w:numPr>
          <w:ilvl w:val="0"/>
          <w:numId w:val="2"/>
        </w:numPr>
        <w:tabs>
          <w:tab w:val="left" w:pos="5954"/>
        </w:tabs>
      </w:pPr>
      <w:r>
        <w:t>La recherche d’un modèle de présentation (« </w:t>
      </w:r>
      <w:proofErr w:type="spellStart"/>
      <w:r>
        <w:t>template</w:t>
      </w:r>
      <w:proofErr w:type="spellEnd"/>
      <w:r>
        <w:t xml:space="preserve"> ») parmi ceux qui existent </w:t>
      </w:r>
      <w:r w:rsidRPr="00B900E2">
        <w:rPr>
          <w:b/>
          <w:bCs/>
        </w:rPr>
        <w:t>à condition</w:t>
      </w:r>
      <w:r>
        <w:t xml:space="preserve"> qu’il puisse être utilisé pour la structure voulue de la page d’accueil et des méthodes d’accès au contenu (cf. point initial)</w:t>
      </w:r>
    </w:p>
    <w:p w14:paraId="07E8AD03" w14:textId="54A34839" w:rsidR="003022A6" w:rsidRDefault="003022A6" w:rsidP="003022A6">
      <w:pPr>
        <w:pStyle w:val="Paragraphedeliste"/>
        <w:numPr>
          <w:ilvl w:val="0"/>
          <w:numId w:val="2"/>
        </w:numPr>
        <w:tabs>
          <w:tab w:val="left" w:pos="5954"/>
        </w:tabs>
      </w:pPr>
      <w:r>
        <w:t>L’appel à un graphiste qui crée un « </w:t>
      </w:r>
      <w:proofErr w:type="spellStart"/>
      <w:r>
        <w:t>template</w:t>
      </w:r>
      <w:proofErr w:type="spellEnd"/>
      <w:r>
        <w:t xml:space="preserve"> » </w:t>
      </w:r>
      <w:proofErr w:type="gramStart"/>
      <w:r>
        <w:t>( modèle</w:t>
      </w:r>
      <w:proofErr w:type="gramEnd"/>
      <w:r>
        <w:t>) répondant aux besoins d</w:t>
      </w:r>
      <w:r w:rsidR="00671F45">
        <w:t>u</w:t>
      </w:r>
      <w:r>
        <w:t xml:space="preserve"> contenu et </w:t>
      </w:r>
      <w:r w:rsidR="00671F45">
        <w:t xml:space="preserve">des </w:t>
      </w:r>
      <w:r>
        <w:t>accès</w:t>
      </w:r>
      <w:r w:rsidR="00671F45">
        <w:t>.</w:t>
      </w:r>
    </w:p>
    <w:p w14:paraId="67488D33" w14:textId="60C12885" w:rsidR="00671F45" w:rsidRPr="003022A6" w:rsidRDefault="00671F45" w:rsidP="003022A6">
      <w:pPr>
        <w:pStyle w:val="Paragraphedeliste"/>
        <w:numPr>
          <w:ilvl w:val="0"/>
          <w:numId w:val="2"/>
        </w:numPr>
        <w:tabs>
          <w:tab w:val="left" w:pos="5954"/>
        </w:tabs>
      </w:pPr>
      <w:r>
        <w:t xml:space="preserve">L’utilisation du </w:t>
      </w:r>
      <w:r w:rsidR="0019214D">
        <w:t>« </w:t>
      </w:r>
      <w:proofErr w:type="spellStart"/>
      <w:r w:rsidR="0019214D">
        <w:t>template</w:t>
      </w:r>
      <w:proofErr w:type="spellEnd"/>
      <w:r w:rsidR="0019214D">
        <w:t> » (</w:t>
      </w:r>
      <w:r>
        <w:t>modèle</w:t>
      </w:r>
      <w:r w:rsidR="0019214D">
        <w:t>)</w:t>
      </w:r>
      <w:r>
        <w:t xml:space="preserve"> actuel </w:t>
      </w:r>
      <w:r w:rsidR="0019214D">
        <w:t>en exploitant ses possibilités</w:t>
      </w:r>
      <w:r w:rsidR="00B900E2">
        <w:t xml:space="preserve"> </w:t>
      </w:r>
      <w:r w:rsidR="00B900E2">
        <w:rPr>
          <w:rStyle w:val="Appelnotedebasdep"/>
        </w:rPr>
        <w:footnoteReference w:id="6"/>
      </w:r>
    </w:p>
    <w:p w14:paraId="628B3677" w14:textId="1C8823DF" w:rsidR="00C46D4D" w:rsidRDefault="002465B9" w:rsidP="005F0918">
      <w:pPr>
        <w:tabs>
          <w:tab w:val="left" w:pos="5954"/>
        </w:tabs>
      </w:pPr>
      <w:r>
        <w:t xml:space="preserve">D) </w:t>
      </w:r>
      <w:r w:rsidR="00B157A8" w:rsidRPr="00F71BC6">
        <w:rPr>
          <w:b/>
          <w:bCs/>
        </w:rPr>
        <w:t>L’importance</w:t>
      </w:r>
      <w:r w:rsidR="00E85290" w:rsidRPr="00F71BC6">
        <w:rPr>
          <w:b/>
          <w:bCs/>
        </w:rPr>
        <w:t xml:space="preserve"> quantitative</w:t>
      </w:r>
      <w:r w:rsidR="00B157A8" w:rsidRPr="00F71BC6">
        <w:rPr>
          <w:b/>
          <w:bCs/>
        </w:rPr>
        <w:t xml:space="preserve"> du site et la possibilité</w:t>
      </w:r>
      <w:r w:rsidR="008A2609" w:rsidRPr="00F71BC6">
        <w:rPr>
          <w:b/>
          <w:bCs/>
        </w:rPr>
        <w:t xml:space="preserve"> d’intervention</w:t>
      </w:r>
      <w:r w:rsidR="00B157A8" w:rsidRPr="00F71BC6">
        <w:rPr>
          <w:b/>
          <w:bCs/>
        </w:rPr>
        <w:t xml:space="preserve"> pour des animateurs ou des adhérents impliqués débouche</w:t>
      </w:r>
      <w:r w:rsidR="008A2609" w:rsidRPr="00F71BC6">
        <w:rPr>
          <w:b/>
          <w:bCs/>
        </w:rPr>
        <w:t>nt</w:t>
      </w:r>
      <w:r w:rsidR="00B157A8" w:rsidRPr="00F71BC6">
        <w:rPr>
          <w:b/>
          <w:bCs/>
        </w:rPr>
        <w:t xml:space="preserve"> sur la question d</w:t>
      </w:r>
      <w:r w:rsidR="00F56420" w:rsidRPr="00F71BC6">
        <w:rPr>
          <w:b/>
          <w:bCs/>
        </w:rPr>
        <w:t>u</w:t>
      </w:r>
      <w:r w:rsidR="00B157A8" w:rsidRPr="00F71BC6">
        <w:rPr>
          <w:b/>
          <w:bCs/>
        </w:rPr>
        <w:t xml:space="preserve"> besoin de formation/information</w:t>
      </w:r>
      <w:r w:rsidR="00B157A8">
        <w:t xml:space="preserve"> pour les intervenants éventuels.</w:t>
      </w:r>
      <w:r w:rsidR="005F0918">
        <w:t xml:space="preserve"> En effet le système Joomla permet la création et la révision de contenu ainsi que la gestion des droits d’intervention</w:t>
      </w:r>
      <w:r w:rsidR="00A61D6B">
        <w:t xml:space="preserve"> ; </w:t>
      </w:r>
      <w:r w:rsidR="005F0918">
        <w:t>ces possibilités sont</w:t>
      </w:r>
      <w:r w:rsidR="00A61D6B">
        <w:t xml:space="preserve"> actuellement</w:t>
      </w:r>
      <w:r w:rsidR="005F0918">
        <w:t xml:space="preserve"> très largement sous-utilisées</w:t>
      </w:r>
      <w:r w:rsidR="00A61D6B">
        <w:t>.</w:t>
      </w:r>
      <w:r w:rsidR="00C86D96">
        <w:br/>
      </w:r>
      <w:r w:rsidR="00C86D96">
        <w:lastRenderedPageBreak/>
        <w:t xml:space="preserve">En particulier pour les groupes de travail, il est techniquement possible de mettre du contenu dans des rubriques spécifiques. Cela ne passe pas par un blog ouvert à tous les blablateurs mais commence par une maitrise de la </w:t>
      </w:r>
      <w:r w:rsidR="003640AA">
        <w:t>publication et</w:t>
      </w:r>
      <w:r w:rsidR="00F71BC6">
        <w:t xml:space="preserve"> de</w:t>
      </w:r>
      <w:r w:rsidR="003640AA">
        <w:t xml:space="preserve"> la </w:t>
      </w:r>
      <w:r w:rsidR="00C86D96">
        <w:t xml:space="preserve">rédaction de contenu par </w:t>
      </w:r>
      <w:r w:rsidR="003640AA">
        <w:t>les a</w:t>
      </w:r>
      <w:r w:rsidR="00F71BC6">
        <w:t>nimat</w:t>
      </w:r>
      <w:r w:rsidR="003640AA">
        <w:t>eurs qui le souhaitent.</w:t>
      </w:r>
      <w:r w:rsidR="003C550B">
        <w:br/>
        <w:t>Il y a de plus un grand besoin d’actualisation/révision de pages ce qui nécessite du travail d’édition</w:t>
      </w:r>
      <w:r w:rsidR="00BD4BF9">
        <w:t> : des ressources humaines de bénévoles ?</w:t>
      </w:r>
      <w:r w:rsidR="003C550B">
        <w:t xml:space="preserve"> </w:t>
      </w:r>
    </w:p>
    <w:p w14:paraId="2386B03B" w14:textId="267E674D" w:rsidR="00A61D6B" w:rsidRDefault="002465B9" w:rsidP="005F0918">
      <w:pPr>
        <w:tabs>
          <w:tab w:val="left" w:pos="5954"/>
        </w:tabs>
      </w:pPr>
      <w:r>
        <w:t xml:space="preserve">E) </w:t>
      </w:r>
      <w:r w:rsidR="00ED0EFC" w:rsidRPr="00ED0EFC">
        <w:rPr>
          <w:b/>
          <w:bCs/>
        </w:rPr>
        <w:t>Les</w:t>
      </w:r>
      <w:r w:rsidRPr="00ED0EFC">
        <w:rPr>
          <w:b/>
          <w:bCs/>
        </w:rPr>
        <w:t xml:space="preserve"> avis diver</w:t>
      </w:r>
      <w:r w:rsidR="00ED0EFC" w:rsidRPr="00ED0EFC">
        <w:rPr>
          <w:b/>
          <w:bCs/>
        </w:rPr>
        <w:t>gent sur c</w:t>
      </w:r>
      <w:r w:rsidRPr="00ED0EFC">
        <w:rPr>
          <w:b/>
          <w:bCs/>
        </w:rPr>
        <w:t>e qui est réservé aux adhérents</w:t>
      </w:r>
      <w:r w:rsidR="00BC3D7F">
        <w:t> ; i</w:t>
      </w:r>
      <w:r w:rsidR="006A4C27">
        <w:t>l n’y a pas unanimité pour l’ouverture d’un débat, et les éléments d’avis fournis sont contradictoires.</w:t>
      </w:r>
      <w:r w:rsidR="00BC3D7F">
        <w:t xml:space="preserve"> </w:t>
      </w:r>
      <w:r w:rsidR="006A7307">
        <w:t>Question à voir éventuellement en bureau et/ou au CA. Ce point peut être complètement disjoint du reste de la révision du site.</w:t>
      </w:r>
    </w:p>
    <w:p w14:paraId="5A4DBD21" w14:textId="3B62ECCE" w:rsidR="00241544" w:rsidRDefault="00241544" w:rsidP="005F0918">
      <w:pPr>
        <w:tabs>
          <w:tab w:val="left" w:pos="5954"/>
        </w:tabs>
      </w:pPr>
      <w:r>
        <w:t xml:space="preserve">F) </w:t>
      </w:r>
      <w:r w:rsidRPr="00F03F44">
        <w:rPr>
          <w:b/>
          <w:bCs/>
        </w:rPr>
        <w:t>Complémentarité et concurrence avec d’autres sources</w:t>
      </w:r>
      <w:r w:rsidRPr="009D030D">
        <w:t xml:space="preserve"> de connaissance</w:t>
      </w:r>
      <w:r>
        <w:t> : peu d’avis et ils ne permettent pas en l’état d’instruire ce thème. Voir annexe</w:t>
      </w:r>
      <w:r w:rsidR="0016698B">
        <w:t xml:space="preserve"> des</w:t>
      </w:r>
      <w:r w:rsidR="0016698B" w:rsidRPr="0016698B">
        <w:t xml:space="preserve"> </w:t>
      </w:r>
      <w:r w:rsidR="0016698B">
        <w:t>remarques ponctuelles</w:t>
      </w:r>
    </w:p>
    <w:p w14:paraId="6C26B776" w14:textId="4AE0DFDE" w:rsidR="005F0918" w:rsidRDefault="00241544" w:rsidP="005F0918">
      <w:pPr>
        <w:tabs>
          <w:tab w:val="left" w:pos="5954"/>
        </w:tabs>
      </w:pPr>
      <w:r w:rsidRPr="0097795E">
        <w:rPr>
          <w:b/>
          <w:bCs/>
        </w:rPr>
        <w:t xml:space="preserve">Une série d’éléments ponctuels </w:t>
      </w:r>
      <w:r>
        <w:t xml:space="preserve">sont examinés en </w:t>
      </w:r>
      <w:r w:rsidR="005703E3">
        <w:t>annexe</w:t>
      </w:r>
      <w:r>
        <w:t>.</w:t>
      </w:r>
      <w:r w:rsidR="00A61D6B">
        <w:t xml:space="preserve"> </w:t>
      </w:r>
    </w:p>
    <w:p w14:paraId="2FF92E4D" w14:textId="4E29A455" w:rsidR="00951F0B" w:rsidRDefault="00951F0B" w:rsidP="005F0918">
      <w:pPr>
        <w:tabs>
          <w:tab w:val="left" w:pos="5954"/>
        </w:tabs>
      </w:pPr>
      <w:r>
        <w:t xml:space="preserve">Un </w:t>
      </w:r>
      <w:r w:rsidR="0016698B">
        <w:t xml:space="preserve">autre </w:t>
      </w:r>
      <w:r>
        <w:t xml:space="preserve">document regroupe des </w:t>
      </w:r>
      <w:r w:rsidRPr="0016698B">
        <w:rPr>
          <w:b/>
          <w:bCs/>
        </w:rPr>
        <w:t>recherche</w:t>
      </w:r>
      <w:r w:rsidR="0097795E" w:rsidRPr="0016698B">
        <w:rPr>
          <w:b/>
          <w:bCs/>
        </w:rPr>
        <w:t>s</w:t>
      </w:r>
      <w:r w:rsidRPr="0016698B">
        <w:rPr>
          <w:b/>
          <w:bCs/>
        </w:rPr>
        <w:t xml:space="preserve"> de</w:t>
      </w:r>
      <w:r>
        <w:t xml:space="preserve"> </w:t>
      </w:r>
      <w:r w:rsidRPr="0097795E">
        <w:rPr>
          <w:b/>
          <w:bCs/>
        </w:rPr>
        <w:t>techniques utilisables avec le système actuel</w:t>
      </w:r>
      <w:r>
        <w:t xml:space="preserve"> notamment pour l’organisation de </w:t>
      </w:r>
      <w:r w:rsidR="0097795E">
        <w:t>sous-ensembles</w:t>
      </w:r>
      <w:r>
        <w:t xml:space="preserve"> et les modes d’accès au contenu</w:t>
      </w:r>
      <w:r w:rsidR="00F71BC6">
        <w:t xml:space="preserve"> et la page d’accueil. </w:t>
      </w:r>
      <w:r>
        <w:t xml:space="preserve"> (</w:t>
      </w:r>
      <w:r w:rsidR="0097795E" w:rsidRPr="00AE5587">
        <w:rPr>
          <w:i/>
          <w:iCs/>
        </w:rPr>
        <w:t>Remarques_Techniques_site_SCF.doc</w:t>
      </w:r>
      <w:r w:rsidR="0097795E">
        <w:t>)</w:t>
      </w:r>
    </w:p>
    <w:p w14:paraId="7517811F" w14:textId="69844BB4" w:rsidR="00106FC5" w:rsidRDefault="0016698B">
      <w:r>
        <w:rPr>
          <w:b/>
          <w:bCs/>
          <w:u w:val="single"/>
        </w:rPr>
        <w:t>S</w:t>
      </w:r>
      <w:r w:rsidR="006A7307" w:rsidRPr="006A7307">
        <w:rPr>
          <w:b/>
          <w:bCs/>
          <w:u w:val="single"/>
        </w:rPr>
        <w:t>uites à donner</w:t>
      </w:r>
      <w:r w:rsidR="00902893">
        <w:t> ? :</w:t>
      </w:r>
      <w:r w:rsidR="00106FC5">
        <w:t xml:space="preserve"> </w:t>
      </w:r>
    </w:p>
    <w:p w14:paraId="186B3E9E" w14:textId="0927C8C2" w:rsidR="00106FC5" w:rsidRDefault="0016698B" w:rsidP="00047A20">
      <w:pPr>
        <w:pStyle w:val="Paragraphedeliste"/>
        <w:ind w:left="0"/>
      </w:pPr>
      <w:r>
        <w:t>Faut-il poursuivre la discussion</w:t>
      </w:r>
      <w:r w:rsidR="00047A20">
        <w:t xml:space="preserve"> par visioconférence ? si oui :</w:t>
      </w:r>
      <w:r w:rsidR="00047A20">
        <w:br/>
        <w:t>- avec quel</w:t>
      </w:r>
      <w:r w:rsidR="005B681B">
        <w:t xml:space="preserve"> objet : </w:t>
      </w:r>
      <w:r w:rsidR="006A7307">
        <w:t xml:space="preserve">échange général </w:t>
      </w:r>
      <w:r w:rsidR="005B681B">
        <w:t>ou centré sur la présentation, l’accès, le contenu</w:t>
      </w:r>
      <w:r w:rsidR="00AE5587">
        <w:t>, … ?</w:t>
      </w:r>
      <w:r w:rsidR="005B681B">
        <w:t xml:space="preserve">  </w:t>
      </w:r>
      <w:r w:rsidR="00047A20">
        <w:br/>
        <w:t xml:space="preserve">- avec quels participants : ouverture </w:t>
      </w:r>
      <w:r w:rsidR="006A7307">
        <w:t>à tous les adhérent</w:t>
      </w:r>
      <w:r w:rsidR="005B681B">
        <w:t>s, versus</w:t>
      </w:r>
      <w:r w:rsidR="006A7307">
        <w:t xml:space="preserve"> limité au CA</w:t>
      </w:r>
      <w:r w:rsidR="005B681B">
        <w:t xml:space="preserve"> ? </w:t>
      </w:r>
      <w:r w:rsidR="006A7307">
        <w:t xml:space="preserve"> </w:t>
      </w:r>
    </w:p>
    <w:p w14:paraId="60F9AF98" w14:textId="762ECB83" w:rsidR="00902893" w:rsidRDefault="00902893" w:rsidP="00047A20">
      <w:pPr>
        <w:pStyle w:val="Paragraphedeliste"/>
        <w:ind w:left="0"/>
      </w:pPr>
      <w:r>
        <w:sym w:font="Wingdings" w:char="F0E8"/>
      </w:r>
      <w:r>
        <w:t xml:space="preserve"> Décision du ressort du bureau ? du CA ?</w:t>
      </w:r>
    </w:p>
    <w:p w14:paraId="627AB72A" w14:textId="5FBA1230" w:rsidR="0016698B" w:rsidRDefault="0016698B" w:rsidP="00047A20">
      <w:pPr>
        <w:pStyle w:val="Paragraphedeliste"/>
      </w:pPr>
    </w:p>
    <w:p w14:paraId="3CE5C8B4" w14:textId="31940D14" w:rsidR="00902893" w:rsidRDefault="00047A20" w:rsidP="00047A20">
      <w:pPr>
        <w:pStyle w:val="Paragraphedeliste"/>
        <w:ind w:left="0"/>
      </w:pPr>
      <w:r>
        <w:t>Pour les éléments faisant consensus</w:t>
      </w:r>
      <w:r w:rsidR="00902893">
        <w:t xml:space="preserve"> </w:t>
      </w:r>
      <w:r>
        <w:t>il est possible d’avancer avec certains</w:t>
      </w:r>
      <w:r w:rsidR="00902893">
        <w:t xml:space="preserve"> volontaires en particulier </w:t>
      </w:r>
    </w:p>
    <w:p w14:paraId="0058A743" w14:textId="348A2DE4" w:rsidR="00047A20" w:rsidRDefault="00902893" w:rsidP="00902893">
      <w:pPr>
        <w:pStyle w:val="Paragraphedeliste"/>
        <w:numPr>
          <w:ilvl w:val="0"/>
          <w:numId w:val="2"/>
        </w:numPr>
      </w:pPr>
      <w:proofErr w:type="gramStart"/>
      <w:r>
        <w:t>sur</w:t>
      </w:r>
      <w:proofErr w:type="gramEnd"/>
      <w:r>
        <w:t xml:space="preserve"> la page d’accueil et le système d’accès au contenu, ce qui nécessite une certaine familiarité avec l’informatique</w:t>
      </w:r>
    </w:p>
    <w:p w14:paraId="340F598C" w14:textId="6325D6E3" w:rsidR="00902893" w:rsidRDefault="00902893" w:rsidP="00902893">
      <w:pPr>
        <w:pStyle w:val="Paragraphedeliste"/>
        <w:numPr>
          <w:ilvl w:val="0"/>
          <w:numId w:val="2"/>
        </w:numPr>
      </w:pPr>
      <w:proofErr w:type="gramStart"/>
      <w:r>
        <w:t>sur</w:t>
      </w:r>
      <w:proofErr w:type="gramEnd"/>
      <w:r>
        <w:t xml:space="preserve"> l’utilisation de l’éditeur de texte et </w:t>
      </w:r>
      <w:r w:rsidR="003C550B">
        <w:t xml:space="preserve">la présentation de </w:t>
      </w:r>
      <w:r>
        <w:t>l’organisation du site</w:t>
      </w:r>
    </w:p>
    <w:p w14:paraId="12FC3781" w14:textId="72075C31" w:rsidR="00902893" w:rsidRDefault="00902893" w:rsidP="00F81B0A"/>
    <w:p w14:paraId="1F68C7FA" w14:textId="77777777" w:rsidR="00902893" w:rsidRDefault="00902893" w:rsidP="00F81B0A"/>
    <w:p w14:paraId="507D64F2" w14:textId="75967785" w:rsidR="00F81B0A" w:rsidRDefault="00F81B0A">
      <w:r>
        <w:br w:type="page"/>
      </w:r>
    </w:p>
    <w:p w14:paraId="4C03CF0B" w14:textId="77777777" w:rsidR="00E26B0F" w:rsidRPr="006A5C43" w:rsidRDefault="00E26B0F">
      <w:pPr>
        <w:rPr>
          <w:b/>
          <w:bCs/>
          <w:u w:val="single"/>
        </w:rPr>
      </w:pPr>
      <w:r w:rsidRPr="006A5C43">
        <w:rPr>
          <w:b/>
          <w:bCs/>
          <w:u w:val="single"/>
        </w:rPr>
        <w:lastRenderedPageBreak/>
        <w:t>Eléments</w:t>
      </w:r>
      <w:r w:rsidR="00A36D0F" w:rsidRPr="006A5C43">
        <w:rPr>
          <w:b/>
          <w:bCs/>
          <w:u w:val="single"/>
        </w:rPr>
        <w:t xml:space="preserve"> ponctue</w:t>
      </w:r>
      <w:r w:rsidRPr="006A5C43">
        <w:rPr>
          <w:b/>
          <w:bCs/>
          <w:u w:val="single"/>
        </w:rPr>
        <w:t>l</w:t>
      </w:r>
      <w:r w:rsidR="00A36D0F" w:rsidRPr="006A5C43">
        <w:rPr>
          <w:b/>
          <w:bCs/>
          <w:u w:val="single"/>
        </w:rPr>
        <w:t xml:space="preserve">s et </w:t>
      </w:r>
      <w:r w:rsidRPr="006A5C43">
        <w:rPr>
          <w:b/>
          <w:bCs/>
          <w:u w:val="single"/>
        </w:rPr>
        <w:t>réponses possibles</w:t>
      </w:r>
    </w:p>
    <w:p w14:paraId="3893299D" w14:textId="77777777" w:rsidR="001D09F2" w:rsidRPr="003640AA" w:rsidRDefault="001D09F2" w:rsidP="001D09F2">
      <w:pPr>
        <w:pStyle w:val="Sansinterligne"/>
        <w:ind w:left="-284"/>
        <w:rPr>
          <w:b/>
          <w:bCs/>
          <w:highlight w:val="cyan"/>
        </w:rPr>
      </w:pPr>
      <w:r w:rsidRPr="003640AA">
        <w:rPr>
          <w:b/>
          <w:bCs/>
        </w:rPr>
        <w:t>Plan Général et détaillé du site</w:t>
      </w:r>
      <w:r w:rsidRPr="003640AA">
        <w:rPr>
          <w:b/>
          <w:bCs/>
          <w:highlight w:val="cyan"/>
        </w:rPr>
        <w:t xml:space="preserve"> </w:t>
      </w:r>
    </w:p>
    <w:p w14:paraId="00B02DFA" w14:textId="77777777" w:rsidR="001D09F2" w:rsidRPr="00C61C34" w:rsidRDefault="001D09F2" w:rsidP="001D09F2">
      <w:pPr>
        <w:spacing w:after="0" w:line="240" w:lineRule="auto"/>
        <w:ind w:hanging="284"/>
        <w:rPr>
          <w:i/>
          <w:iCs/>
        </w:rPr>
      </w:pPr>
      <w:r w:rsidRPr="003640AA">
        <w:rPr>
          <w:highlight w:val="cyan"/>
        </w:rPr>
        <w:t xml:space="preserve">PSE : </w:t>
      </w:r>
      <w:r w:rsidRPr="00C61C34">
        <w:rPr>
          <w:i/>
          <w:iCs/>
        </w:rPr>
        <w:t>En tout cas très bien d’avoir fait ce document Word</w:t>
      </w:r>
      <w:r>
        <w:rPr>
          <w:i/>
          <w:iCs/>
        </w:rPr>
        <w:t xml:space="preserve"> « </w:t>
      </w:r>
      <w:proofErr w:type="spellStart"/>
      <w:r w:rsidRPr="001D09F2">
        <w:rPr>
          <w:i/>
          <w:iCs/>
        </w:rPr>
        <w:t>Plan_du_site_SCF_version</w:t>
      </w:r>
      <w:proofErr w:type="spellEnd"/>
      <w:r w:rsidRPr="001D09F2">
        <w:rPr>
          <w:i/>
          <w:iCs/>
        </w:rPr>
        <w:t>_ J3_2022.docx</w:t>
      </w:r>
      <w:r>
        <w:rPr>
          <w:i/>
          <w:iCs/>
        </w:rPr>
        <w:t> </w:t>
      </w:r>
      <w:proofErr w:type="gramStart"/>
      <w:r>
        <w:rPr>
          <w:i/>
          <w:iCs/>
        </w:rPr>
        <w:t xml:space="preserve">» </w:t>
      </w:r>
      <w:r w:rsidRPr="00C61C34">
        <w:rPr>
          <w:i/>
          <w:iCs/>
        </w:rPr>
        <w:t xml:space="preserve"> pour</w:t>
      </w:r>
      <w:proofErr w:type="gramEnd"/>
      <w:r w:rsidRPr="00C61C34">
        <w:rPr>
          <w:i/>
          <w:iCs/>
        </w:rPr>
        <w:t xml:space="preserve"> comprendre le fonctionnement du site.</w:t>
      </w:r>
    </w:p>
    <w:p w14:paraId="01E07D4E" w14:textId="1C33D6A2" w:rsidR="001D09F2" w:rsidRDefault="001D09F2" w:rsidP="001D09F2">
      <w:pPr>
        <w:pStyle w:val="Sansinterligne"/>
      </w:pPr>
      <w:r w:rsidRPr="00C61C34">
        <w:rPr>
          <w:i/>
          <w:iCs/>
        </w:rPr>
        <w:t>Il y a énormément d’informations dans le site et un nouveau qui arrive aura du mal à s’y retrouver et ce document Word aide un peu.</w:t>
      </w:r>
      <w:r>
        <w:rPr>
          <w:i/>
          <w:iCs/>
        </w:rPr>
        <w:t xml:space="preserve"> </w:t>
      </w:r>
      <w:r w:rsidRPr="001D09F2">
        <w:rPr>
          <w:highlight w:val="yellow"/>
        </w:rPr>
        <w:sym w:font="Wingdings" w:char="F0E8"/>
      </w:r>
      <w:r w:rsidRPr="001D09F2">
        <w:rPr>
          <w:highlight w:val="yellow"/>
        </w:rPr>
        <w:t xml:space="preserve"> </w:t>
      </w:r>
      <w:r>
        <w:rPr>
          <w:highlight w:val="yellow"/>
        </w:rPr>
        <w:t>D</w:t>
      </w:r>
      <w:r w:rsidRPr="001D09F2">
        <w:rPr>
          <w:highlight w:val="yellow"/>
        </w:rPr>
        <w:t>ocument à refaire</w:t>
      </w:r>
      <w:r w:rsidRPr="001D09F2">
        <w:t xml:space="preserve"> une fois la page d’accueil révisée </w:t>
      </w:r>
      <w:r>
        <w:t xml:space="preserve">et le système d’accès au contenu établi, </w:t>
      </w:r>
      <w:r w:rsidRPr="001D09F2">
        <w:rPr>
          <w:highlight w:val="yellow"/>
        </w:rPr>
        <w:t>puis à publier</w:t>
      </w:r>
      <w:r>
        <w:t xml:space="preserve"> sous forme de page susceptible d’être mise à jour</w:t>
      </w:r>
    </w:p>
    <w:p w14:paraId="0BBDB3CC" w14:textId="77777777" w:rsidR="001D09F2" w:rsidRPr="001D09F2" w:rsidRDefault="001D09F2" w:rsidP="001D09F2">
      <w:pPr>
        <w:pStyle w:val="Sansinterligne"/>
      </w:pPr>
    </w:p>
    <w:p w14:paraId="0978E016" w14:textId="5B9B0AA6" w:rsidR="00AF3C09" w:rsidRDefault="003A7838" w:rsidP="00AF3C09">
      <w:pPr>
        <w:spacing w:after="0"/>
        <w:ind w:hanging="284"/>
        <w:rPr>
          <w:rFonts w:cstheme="minorHAnsi"/>
        </w:rPr>
      </w:pPr>
      <w:r w:rsidRPr="00BB790E">
        <w:rPr>
          <w:highlight w:val="cyan"/>
        </w:rPr>
        <w:t xml:space="preserve">JS : </w:t>
      </w:r>
      <w:r w:rsidR="00B074FC" w:rsidRPr="00B074FC">
        <w:rPr>
          <w:rFonts w:cstheme="minorHAnsi"/>
          <w:i/>
          <w:iCs/>
        </w:rPr>
        <w:t>Dater l’information,</w:t>
      </w:r>
      <w:r w:rsidR="00B074FC">
        <w:rPr>
          <w:rFonts w:cstheme="minorHAnsi"/>
          <w:i/>
          <w:iCs/>
        </w:rPr>
        <w:t xml:space="preserve"> </w:t>
      </w:r>
      <w:r w:rsidR="00B074FC" w:rsidRPr="00B074FC">
        <w:rPr>
          <w:rFonts w:cstheme="minorHAnsi"/>
          <w:i/>
          <w:iCs/>
        </w:rPr>
        <w:t xml:space="preserve">idéalement mettre à jour ou supprimer des </w:t>
      </w:r>
      <w:bookmarkStart w:id="1" w:name="_Hlk106116467"/>
      <w:r w:rsidR="00B074FC" w:rsidRPr="00B074FC">
        <w:rPr>
          <w:rFonts w:cstheme="minorHAnsi"/>
          <w:i/>
          <w:iCs/>
        </w:rPr>
        <w:t xml:space="preserve">rubriques si devenues obsolètes </w:t>
      </w:r>
      <w:bookmarkEnd w:id="1"/>
      <w:r w:rsidR="00AF3C09" w:rsidRPr="00AF3C09">
        <w:rPr>
          <w:rFonts w:cstheme="minorHAnsi"/>
          <w:highlight w:val="yellow"/>
        </w:rPr>
        <w:sym w:font="Wingdings" w:char="F0E8"/>
      </w:r>
      <w:r w:rsidR="00AF3C09" w:rsidRPr="00AF3C09">
        <w:rPr>
          <w:rFonts w:cstheme="minorHAnsi"/>
          <w:highlight w:val="yellow"/>
        </w:rPr>
        <w:t xml:space="preserve"> </w:t>
      </w:r>
      <w:r w:rsidR="00AF3C09" w:rsidRPr="00F81B0A">
        <w:rPr>
          <w:rFonts w:cstheme="minorHAnsi"/>
        </w:rPr>
        <w:t xml:space="preserve">Soit datation automatique de la création de la page, mais pas de sa mise à jour…. Et surtout beaucoup de contenu </w:t>
      </w:r>
      <w:r w:rsidR="00AE5587">
        <w:rPr>
          <w:rFonts w:cstheme="minorHAnsi"/>
        </w:rPr>
        <w:t xml:space="preserve">il y a </w:t>
      </w:r>
      <w:r w:rsidR="00AF3C09" w:rsidRPr="00F81B0A">
        <w:rPr>
          <w:rFonts w:cstheme="minorHAnsi"/>
        </w:rPr>
        <w:t>de</w:t>
      </w:r>
      <w:r w:rsidR="00AE5587">
        <w:rPr>
          <w:rFonts w:cstheme="minorHAnsi"/>
        </w:rPr>
        <w:t>s</w:t>
      </w:r>
      <w:r w:rsidR="00AF3C09" w:rsidRPr="00F81B0A">
        <w:rPr>
          <w:rFonts w:cstheme="minorHAnsi"/>
        </w:rPr>
        <w:t xml:space="preserve"> datations différentes </w:t>
      </w:r>
      <w:r w:rsidR="00AE5587">
        <w:rPr>
          <w:rFonts w:cstheme="minorHAnsi"/>
        </w:rPr>
        <w:t xml:space="preserve">dans un même article </w:t>
      </w:r>
      <w:r w:rsidR="00AF3C09" w:rsidRPr="00F81B0A">
        <w:rPr>
          <w:rFonts w:cstheme="minorHAnsi"/>
        </w:rPr>
        <w:t xml:space="preserve">; c’est au rédacteur/correcteur de la page à insérer </w:t>
      </w:r>
      <w:r w:rsidR="00100EBF" w:rsidRPr="00F81B0A">
        <w:rPr>
          <w:rFonts w:cstheme="minorHAnsi"/>
        </w:rPr>
        <w:t>la</w:t>
      </w:r>
      <w:r w:rsidR="00AF3C09" w:rsidRPr="00F81B0A">
        <w:rPr>
          <w:rFonts w:cstheme="minorHAnsi"/>
        </w:rPr>
        <w:t xml:space="preserve"> date </w:t>
      </w:r>
      <w:r w:rsidR="00100EBF" w:rsidRPr="00F81B0A">
        <w:rPr>
          <w:rFonts w:cstheme="minorHAnsi"/>
        </w:rPr>
        <w:t>a</w:t>
      </w:r>
      <w:r w:rsidR="00AE5587">
        <w:rPr>
          <w:rFonts w:cstheme="minorHAnsi"/>
        </w:rPr>
        <w:t>u</w:t>
      </w:r>
      <w:r w:rsidR="00100EBF" w:rsidRPr="00F81B0A">
        <w:rPr>
          <w:rFonts w:cstheme="minorHAnsi"/>
        </w:rPr>
        <w:t xml:space="preserve">x endroits </w:t>
      </w:r>
      <w:r w:rsidR="00AF3C09" w:rsidRPr="00F81B0A">
        <w:rPr>
          <w:rFonts w:cstheme="minorHAnsi"/>
        </w:rPr>
        <w:t>concerné</w:t>
      </w:r>
      <w:r w:rsidR="00100EBF" w:rsidRPr="00F81B0A">
        <w:rPr>
          <w:rFonts w:cstheme="minorHAnsi"/>
        </w:rPr>
        <w:t>s (ex :</w:t>
      </w:r>
      <w:r w:rsidR="00100EBF" w:rsidRPr="00F81B0A">
        <w:t xml:space="preserve"> </w:t>
      </w:r>
      <w:r w:rsidR="00100EBF" w:rsidRPr="00F81B0A">
        <w:rPr>
          <w:rFonts w:cstheme="minorHAnsi"/>
        </w:rPr>
        <w:t xml:space="preserve">https://www.image-en-relief.org/stereo/408-projecteur-et-lunettes-actives-materiel-avis) </w:t>
      </w:r>
      <w:r w:rsidR="00100EBF" w:rsidRPr="00AE5587">
        <w:rPr>
          <w:rFonts w:cstheme="minorHAnsi"/>
          <w:highlight w:val="yellow"/>
        </w:rPr>
        <w:sym w:font="Wingdings" w:char="F0E8"/>
      </w:r>
      <w:r w:rsidR="00100EBF" w:rsidRPr="00F81B0A">
        <w:rPr>
          <w:rFonts w:cstheme="minorHAnsi"/>
        </w:rPr>
        <w:t xml:space="preserve"> besoin de capacité de rédaction par des responsables de domaines</w:t>
      </w:r>
      <w:r w:rsidR="00100EBF">
        <w:rPr>
          <w:rFonts w:cstheme="minorHAnsi"/>
        </w:rPr>
        <w:t xml:space="preserve"> </w:t>
      </w:r>
    </w:p>
    <w:p w14:paraId="6A2D28C8" w14:textId="77777777" w:rsidR="00AF3C09" w:rsidRPr="00AF3C09" w:rsidRDefault="00AF3C09" w:rsidP="00AF3C09">
      <w:pPr>
        <w:spacing w:after="0"/>
        <w:ind w:hanging="284"/>
        <w:rPr>
          <w:rFonts w:cstheme="minorHAnsi"/>
        </w:rPr>
      </w:pPr>
    </w:p>
    <w:p w14:paraId="2AD586EE" w14:textId="0F3A6CAD" w:rsidR="00B074FC" w:rsidRPr="00F81B0A" w:rsidRDefault="003A7838" w:rsidP="003A7838">
      <w:pPr>
        <w:ind w:hanging="284"/>
        <w:rPr>
          <w:rFonts w:cstheme="minorHAnsi"/>
        </w:rPr>
      </w:pPr>
      <w:bookmarkStart w:id="2" w:name="_Hlk106381068"/>
      <w:bookmarkStart w:id="3" w:name="_Hlk106443212"/>
      <w:r w:rsidRPr="00BB790E">
        <w:rPr>
          <w:highlight w:val="cyan"/>
        </w:rPr>
        <w:t xml:space="preserve">JS : </w:t>
      </w:r>
      <w:bookmarkEnd w:id="2"/>
      <w:r w:rsidR="00B074FC">
        <w:rPr>
          <w:rFonts w:cstheme="minorHAnsi"/>
          <w:i/>
          <w:iCs/>
        </w:rPr>
        <w:t>G</w:t>
      </w:r>
      <w:r w:rsidR="00B074FC" w:rsidRPr="00B074FC">
        <w:rPr>
          <w:rFonts w:cstheme="minorHAnsi"/>
          <w:i/>
          <w:iCs/>
        </w:rPr>
        <w:t>rouper les 2 « rubriques » </w:t>
      </w:r>
      <w:proofErr w:type="gramStart"/>
      <w:r w:rsidR="00B074FC" w:rsidRPr="00B074FC">
        <w:rPr>
          <w:rFonts w:cstheme="minorHAnsi"/>
          <w:i/>
          <w:iCs/>
        </w:rPr>
        <w:t>:  «</w:t>
      </w:r>
      <w:proofErr w:type="gramEnd"/>
      <w:r w:rsidR="00B074FC" w:rsidRPr="00B074FC">
        <w:rPr>
          <w:rFonts w:cstheme="minorHAnsi"/>
          <w:i/>
          <w:iCs/>
        </w:rPr>
        <w:t xml:space="preserve"> conversion 2D/3D » en une seule</w:t>
      </w:r>
      <w:r>
        <w:rPr>
          <w:rFonts w:cstheme="minorHAnsi"/>
          <w:i/>
          <w:iCs/>
        </w:rPr>
        <w:t xml:space="preserve"> </w:t>
      </w:r>
      <w:bookmarkEnd w:id="3"/>
      <w:r w:rsidRPr="00F81B0A">
        <w:rPr>
          <w:rFonts w:cstheme="minorHAnsi"/>
        </w:rPr>
        <w:sym w:font="Wingdings" w:char="F0E8"/>
      </w:r>
      <w:r w:rsidRPr="00F81B0A">
        <w:rPr>
          <w:rFonts w:cstheme="minorHAnsi"/>
        </w:rPr>
        <w:t xml:space="preserve"> </w:t>
      </w:r>
      <w:r w:rsidRPr="00F81B0A">
        <w:rPr>
          <w:rFonts w:cstheme="minorHAnsi"/>
          <w:highlight w:val="yellow"/>
        </w:rPr>
        <w:t>cf. Remarques techniques</w:t>
      </w:r>
      <w:r w:rsidRPr="00F81B0A">
        <w:rPr>
          <w:rFonts w:cstheme="minorHAnsi"/>
        </w:rPr>
        <w:t xml:space="preserve"> </w:t>
      </w:r>
      <w:r w:rsidR="00F81B0A">
        <w:rPr>
          <w:rFonts w:cstheme="minorHAnsi"/>
        </w:rPr>
        <w:t xml:space="preserve">partie </w:t>
      </w:r>
      <w:r w:rsidR="00F81B0A" w:rsidRPr="00F81B0A">
        <w:rPr>
          <w:rFonts w:cstheme="minorHAnsi"/>
        </w:rPr>
        <w:t>Groupe de travail et autres modes de participation</w:t>
      </w:r>
      <w:r w:rsidR="00F81B0A">
        <w:rPr>
          <w:rFonts w:cstheme="minorHAnsi"/>
        </w:rPr>
        <w:t xml:space="preserve"> + </w:t>
      </w:r>
      <w:r w:rsidR="00060154">
        <w:rPr>
          <w:rFonts w:cstheme="minorHAnsi"/>
        </w:rPr>
        <w:t xml:space="preserve">  cas d’école</w:t>
      </w:r>
    </w:p>
    <w:p w14:paraId="060A4E32" w14:textId="7FE25549" w:rsidR="00E26B0F" w:rsidRPr="003A7838" w:rsidRDefault="00743A0F" w:rsidP="004B4675">
      <w:pPr>
        <w:ind w:hanging="284"/>
      </w:pPr>
      <w:r w:rsidRPr="00BB790E">
        <w:rPr>
          <w:highlight w:val="cyan"/>
        </w:rPr>
        <w:t xml:space="preserve">JS : </w:t>
      </w:r>
      <w:r w:rsidR="00B074FC" w:rsidRPr="00B074FC">
        <w:rPr>
          <w:i/>
          <w:iCs/>
        </w:rPr>
        <w:t>sur la rubrique bibliothèque, préciser que les livres qui sont maintenant à la MAP ne sont plus empruntables, seulement consultables</w:t>
      </w:r>
      <w:r>
        <w:rPr>
          <w:i/>
          <w:iCs/>
        </w:rPr>
        <w:t> </w:t>
      </w:r>
      <w:r w:rsidRPr="00743A0F">
        <w:rPr>
          <w:highlight w:val="yellow"/>
        </w:rPr>
        <w:sym w:font="Wingdings" w:char="F0E8"/>
      </w:r>
      <w:r w:rsidRPr="00743A0F">
        <w:rPr>
          <w:highlight w:val="yellow"/>
        </w:rPr>
        <w:t xml:space="preserve"> action </w:t>
      </w:r>
      <w:r w:rsidRPr="00F81B0A">
        <w:rPr>
          <w:highlight w:val="yellow"/>
        </w:rPr>
        <w:t xml:space="preserve">: </w:t>
      </w:r>
      <w:r w:rsidR="00F81B0A" w:rsidRPr="00F81B0A">
        <w:rPr>
          <w:highlight w:val="yellow"/>
        </w:rPr>
        <w:t>intervention d’</w:t>
      </w:r>
      <w:r w:rsidRPr="00F81B0A">
        <w:rPr>
          <w:highlight w:val="yellow"/>
        </w:rPr>
        <w:t>un « correcteur »</w:t>
      </w:r>
      <w:r w:rsidRPr="008D42D2">
        <w:t xml:space="preserve"> (habilitation au sens </w:t>
      </w:r>
      <w:r w:rsidR="00951F0B" w:rsidRPr="008D42D2">
        <w:t xml:space="preserve">Joomla) </w:t>
      </w:r>
      <w:r w:rsidRPr="008D42D2">
        <w:t>sur la page</w:t>
      </w:r>
      <w:r w:rsidRPr="00743A0F">
        <w:t xml:space="preserve"> </w:t>
      </w:r>
      <w:r w:rsidR="007B2A88" w:rsidRPr="007B2A88">
        <w:rPr>
          <w:b/>
          <w:bCs/>
          <w:highlight w:val="cyan"/>
        </w:rPr>
        <w:t>FAIT (FL)</w:t>
      </w:r>
    </w:p>
    <w:p w14:paraId="380941C9" w14:textId="3A768625" w:rsidR="007A3409" w:rsidRDefault="003A7838" w:rsidP="003A7838">
      <w:pPr>
        <w:spacing w:after="0"/>
        <w:ind w:left="-284"/>
        <w:rPr>
          <w:i/>
          <w:iCs/>
        </w:rPr>
      </w:pPr>
      <w:r w:rsidRPr="00220841">
        <w:rPr>
          <w:highlight w:val="cyan"/>
        </w:rPr>
        <w:t xml:space="preserve">PSE : </w:t>
      </w:r>
      <w:r w:rsidR="00A61D6B" w:rsidRPr="0022493A">
        <w:rPr>
          <w:i/>
          <w:iCs/>
        </w:rPr>
        <w:t>Comment fait-on pour publier des images ?</w:t>
      </w:r>
    </w:p>
    <w:p w14:paraId="0521DB9A" w14:textId="62E03A38" w:rsidR="007A3409" w:rsidRDefault="007A3409" w:rsidP="003A7838">
      <w:pPr>
        <w:spacing w:after="0"/>
        <w:rPr>
          <w:i/>
          <w:iCs/>
        </w:rPr>
      </w:pPr>
      <w:r w:rsidRPr="0022493A">
        <w:rPr>
          <w:i/>
          <w:iCs/>
        </w:rPr>
        <w:t>Ne pas pouvoir publier n’importe quelle image</w:t>
      </w:r>
      <w:r w:rsidR="00763223">
        <w:rPr>
          <w:i/>
          <w:iCs/>
        </w:rPr>
        <w:t>.</w:t>
      </w:r>
    </w:p>
    <w:p w14:paraId="78F9BCAA" w14:textId="77777777" w:rsidR="00044E38" w:rsidRDefault="003640AA" w:rsidP="00044E38">
      <w:pPr>
        <w:pStyle w:val="Sansinterligne"/>
        <w:rPr>
          <w:i/>
          <w:iCs/>
        </w:rPr>
      </w:pPr>
      <w:r w:rsidRPr="00C61C34">
        <w:rPr>
          <w:i/>
          <w:iCs/>
        </w:rPr>
        <w:t>Si tous les adhérents peuvent publier il faudrait un modérateur pour vérifier les photos et voir la taille de la mémoire du serveur.</w:t>
      </w:r>
    </w:p>
    <w:p w14:paraId="4B4E83C2" w14:textId="4992C8B0" w:rsidR="003640AA" w:rsidRDefault="00044E38" w:rsidP="00044E38">
      <w:pPr>
        <w:pStyle w:val="Sansinterligne"/>
      </w:pPr>
      <w:r w:rsidRPr="001D09F2">
        <w:rPr>
          <w:highlight w:val="yellow"/>
        </w:rPr>
        <w:sym w:font="Wingdings" w:char="F0E8"/>
      </w:r>
      <w:r w:rsidRPr="00044E38">
        <w:t xml:space="preserve">La publication </w:t>
      </w:r>
      <w:r w:rsidR="005A5CE1">
        <w:t>sur le site</w:t>
      </w:r>
      <w:r w:rsidRPr="00044E38">
        <w:t xml:space="preserve"> a donné lieu à divers articles dans la Lettre et à 3 pages sur le site</w:t>
      </w:r>
      <w:r w:rsidRPr="00044E38">
        <w:br/>
      </w:r>
      <w:r w:rsidR="005A5CE1">
        <w:t xml:space="preserve">- </w:t>
      </w:r>
      <w:r w:rsidRPr="00044E38">
        <w:t>Comment Faire &gt; Montrer Stéréos et Diaporamas &gt; Publier un album sur le site du SCF</w:t>
      </w:r>
    </w:p>
    <w:p w14:paraId="14C90B72" w14:textId="46C3C02F" w:rsidR="00044E38" w:rsidRDefault="005A5CE1" w:rsidP="005A5CE1">
      <w:pPr>
        <w:pStyle w:val="Sansinterligne"/>
      </w:pPr>
      <w:r>
        <w:t xml:space="preserve">- </w:t>
      </w:r>
      <w:r w:rsidR="00044E38">
        <w:t>Espace Membres &gt; Pages personnelles &gt; Création de page personnelle</w:t>
      </w:r>
    </w:p>
    <w:p w14:paraId="04F7763B" w14:textId="475B1ECC" w:rsidR="00044E38" w:rsidRDefault="005A5CE1" w:rsidP="00044E38">
      <w:pPr>
        <w:pStyle w:val="Sansinterligne"/>
      </w:pPr>
      <w:r>
        <w:t xml:space="preserve">- </w:t>
      </w:r>
      <w:r w:rsidR="00044E38" w:rsidRPr="00044E38">
        <w:t xml:space="preserve">Espace Membres &gt; Pages personnelles &gt; </w:t>
      </w:r>
      <w:r w:rsidR="00044E38">
        <w:t>Nouveaux Modèles de Pages Personnelles</w:t>
      </w:r>
    </w:p>
    <w:p w14:paraId="0DB94A75" w14:textId="22D6A219" w:rsidR="005A5CE1" w:rsidRDefault="005A5CE1" w:rsidP="00044E38">
      <w:pPr>
        <w:pStyle w:val="Sansinterligne"/>
      </w:pPr>
      <w:r w:rsidRPr="007B2A88">
        <w:rPr>
          <w:highlight w:val="yellow"/>
        </w:rPr>
        <w:t>Ces pages mériteraient une bonne révision : besoin de ressource</w:t>
      </w:r>
      <w:r w:rsidR="00763223" w:rsidRPr="007B2A88">
        <w:rPr>
          <w:highlight w:val="yellow"/>
        </w:rPr>
        <w:t xml:space="preserve">s </w:t>
      </w:r>
      <w:r w:rsidRPr="007B2A88">
        <w:rPr>
          <w:highlight w:val="yellow"/>
        </w:rPr>
        <w:t>humaine.</w:t>
      </w:r>
      <w:r w:rsidR="007B2A88">
        <w:t xml:space="preserve"> </w:t>
      </w:r>
      <w:r w:rsidR="007B2A88" w:rsidRPr="007B2A88">
        <w:rPr>
          <w:highlight w:val="cyan"/>
        </w:rPr>
        <w:t>« Appel »</w:t>
      </w:r>
      <w:r w:rsidR="007B2A88">
        <w:t> </w:t>
      </w:r>
    </w:p>
    <w:p w14:paraId="29B2B12C" w14:textId="1F29F4AA" w:rsidR="00044E38" w:rsidRDefault="00044E38" w:rsidP="00044E38">
      <w:pPr>
        <w:pStyle w:val="Sansinterligne"/>
      </w:pPr>
      <w:r>
        <w:t xml:space="preserve">Ces pages-articles ne sont visibles que par les adhérents. Et la publication </w:t>
      </w:r>
      <w:r w:rsidR="005A5CE1">
        <w:t>passe actuellement par le webmestre directement ou par habilitation de l’adhérent en tant qu’auteur pour une page personnelle.</w:t>
      </w:r>
    </w:p>
    <w:p w14:paraId="279BD761" w14:textId="3F3DF7E0" w:rsidR="005A5CE1" w:rsidRDefault="005A5CE1" w:rsidP="00044E38">
      <w:pPr>
        <w:pStyle w:val="Sansinterligne"/>
      </w:pPr>
      <w:r>
        <w:t>La médiathèque retrace les publications sur le site et les publications signalées dans la Lettre.</w:t>
      </w:r>
    </w:p>
    <w:p w14:paraId="34DE4BE8" w14:textId="51D99D53" w:rsidR="005A5CE1" w:rsidRDefault="005A5CE1" w:rsidP="00044E38">
      <w:pPr>
        <w:pStyle w:val="Sansinterligne"/>
      </w:pPr>
      <w:r>
        <w:t>Il n’y a pas de bureau d’habilitation de publication des images, ni de règles permettant de censurer toute image non conforme</w:t>
      </w:r>
      <w:r w:rsidR="00763223">
        <w:t>.</w:t>
      </w:r>
    </w:p>
    <w:p w14:paraId="656E3454" w14:textId="6A3997E4" w:rsidR="00763223" w:rsidRDefault="00763223" w:rsidP="00044E38">
      <w:pPr>
        <w:pStyle w:val="Sansinterligne"/>
      </w:pPr>
      <w:r>
        <w:t>La période actuelle se caractérise par la diminution très forte de production d’images par les adhérents</w:t>
      </w:r>
      <w:r w:rsidR="008D42D2">
        <w:t>. De plus</w:t>
      </w:r>
      <w:r>
        <w:t xml:space="preserve"> Il existe des avis divergeant sur ce qu’il est admissible de présenter, et même strictement contradictoire sur certains aspects.</w:t>
      </w:r>
      <w:r w:rsidR="008D42D2">
        <w:t xml:space="preserve"> </w:t>
      </w:r>
      <w:r w:rsidR="008D42D2">
        <w:br/>
      </w:r>
    </w:p>
    <w:p w14:paraId="22CAC303" w14:textId="5C91F616" w:rsidR="007A3409" w:rsidRPr="004D09AE" w:rsidRDefault="007A3409" w:rsidP="004B4675">
      <w:pPr>
        <w:ind w:left="142" w:hanging="426"/>
        <w:rPr>
          <w:b/>
          <w:bCs/>
        </w:rPr>
      </w:pPr>
      <w:r w:rsidRPr="004D09AE">
        <w:rPr>
          <w:highlight w:val="cyan"/>
        </w:rPr>
        <w:t>PSE</w:t>
      </w:r>
      <w:r>
        <w:rPr>
          <w:i/>
          <w:iCs/>
        </w:rPr>
        <w:t xml:space="preserve"> : </w:t>
      </w:r>
      <w:r w:rsidRPr="00C61C34">
        <w:rPr>
          <w:i/>
          <w:iCs/>
        </w:rPr>
        <w:t>Pas mal de diaporamas affichent le couple d’images haut et bas, pourquoi ?</w:t>
      </w:r>
      <w:r w:rsidR="007B2A88">
        <w:rPr>
          <w:i/>
          <w:iCs/>
        </w:rPr>
        <w:t xml:space="preserve"> </w:t>
      </w:r>
      <w:r w:rsidR="007B2A88" w:rsidRPr="007B2A88">
        <w:rPr>
          <w:b/>
          <w:bCs/>
          <w:highlight w:val="cyan"/>
        </w:rPr>
        <w:t>NON Modifiable</w:t>
      </w:r>
      <w:r w:rsidR="004D09AE">
        <w:rPr>
          <w:i/>
          <w:iCs/>
        </w:rPr>
        <w:br/>
      </w:r>
      <w:r w:rsidR="004D09AE" w:rsidRPr="00530CD8">
        <w:rPr>
          <w:highlight w:val="yellow"/>
        </w:rPr>
        <w:sym w:font="Wingdings" w:char="F0E8"/>
      </w:r>
      <w:r w:rsidR="004D09AE" w:rsidRPr="00530CD8">
        <w:rPr>
          <w:highlight w:val="yellow"/>
        </w:rPr>
        <w:t xml:space="preserve"> </w:t>
      </w:r>
      <w:r w:rsidR="004D09AE" w:rsidRPr="008D42D2">
        <w:t>Les vidéos-diaporamas</w:t>
      </w:r>
      <w:r w:rsidR="00AB613B" w:rsidRPr="008D42D2">
        <w:t xml:space="preserve">, </w:t>
      </w:r>
      <w:r w:rsidR="004D09AE" w:rsidRPr="008D42D2">
        <w:t>à la grande période des TV</w:t>
      </w:r>
      <w:r w:rsidR="00AB613B" w:rsidRPr="008D42D2">
        <w:t>3D étaient souvent en dessus-dessous compressé pour optimiser le rendu sur TV3D polarisé. D’autres vidéos sont produites en côte-à-côte compressé. L’ISU-CODE publie diverses présentations sur sa chaine YouTube pour les échanges anciens. Donc cela dépend de ce qui est disponible, et</w:t>
      </w:r>
      <w:r w:rsidR="005703E3" w:rsidRPr="008D42D2">
        <w:t xml:space="preserve"> de l’industrie de celui qui met à jour la médiathèque</w:t>
      </w:r>
      <w:r w:rsidR="00AB613B" w:rsidRPr="008D42D2">
        <w:t>, si plusieurs choix possibles</w:t>
      </w:r>
      <w:r w:rsidR="005703E3" w:rsidRPr="008D42D2">
        <w:t xml:space="preserve"> </w:t>
      </w:r>
      <w:r w:rsidR="00AB613B" w:rsidRPr="008D42D2">
        <w:t>…</w:t>
      </w:r>
      <w:r w:rsidR="00AB613B">
        <w:t xml:space="preserve"> </w:t>
      </w:r>
    </w:p>
    <w:p w14:paraId="35C7BD71" w14:textId="4BBE65DF" w:rsidR="00E0513E" w:rsidRDefault="00A53BB3" w:rsidP="004B4675">
      <w:pPr>
        <w:ind w:left="142" w:hanging="426"/>
        <w:rPr>
          <w:i/>
          <w:iCs/>
        </w:rPr>
      </w:pPr>
      <w:r w:rsidRPr="0023059D">
        <w:rPr>
          <w:highlight w:val="cyan"/>
        </w:rPr>
        <w:t>PD </w:t>
      </w:r>
      <w:r w:rsidRPr="00AB5810">
        <w:rPr>
          <w:i/>
          <w:iCs/>
        </w:rPr>
        <w:t xml:space="preserve">: </w:t>
      </w:r>
      <w:r w:rsidR="007A3409" w:rsidRPr="0022493A">
        <w:rPr>
          <w:i/>
          <w:iCs/>
        </w:rPr>
        <w:t>Comment montrer en relief aux internautes qui ne sont pas équipés ?</w:t>
      </w:r>
      <w:r w:rsidRPr="00A53BB3">
        <w:t xml:space="preserve"> </w:t>
      </w:r>
      <w:r w:rsidRPr="00530CD8">
        <w:rPr>
          <w:highlight w:val="yellow"/>
        </w:rPr>
        <w:sym w:font="Wingdings" w:char="F0E8"/>
      </w:r>
      <w:r w:rsidR="00530CD8" w:rsidRPr="00530CD8">
        <w:rPr>
          <w:highlight w:val="yellow"/>
        </w:rPr>
        <w:t xml:space="preserve"> </w:t>
      </w:r>
      <w:proofErr w:type="gramStart"/>
      <w:r w:rsidR="00530CD8" w:rsidRPr="008D42D2">
        <w:t>une</w:t>
      </w:r>
      <w:proofErr w:type="gramEnd"/>
      <w:r w:rsidR="00530CD8" w:rsidRPr="008D42D2">
        <w:t xml:space="preserve"> des rubriques les plus consultées</w:t>
      </w:r>
      <w:r w:rsidR="00902893">
        <w:t xml:space="preserve"> est </w:t>
      </w:r>
      <w:r w:rsidR="00530CD8" w:rsidRPr="008D42D2">
        <w:t xml:space="preserve">: « Images en 3D </w:t>
      </w:r>
      <w:r w:rsidR="00530CD8" w:rsidRPr="008D42D2">
        <w:rPr>
          <w:sz w:val="20"/>
          <w:szCs w:val="20"/>
        </w:rPr>
        <w:t xml:space="preserve">&gt; </w:t>
      </w:r>
      <w:r w:rsidR="00530CD8" w:rsidRPr="007B2A88">
        <w:rPr>
          <w:highlight w:val="yellow"/>
        </w:rPr>
        <w:t>Comment voir en relief (3D)</w:t>
      </w:r>
      <w:r w:rsidR="00530CD8" w:rsidRPr="008D42D2">
        <w:t xml:space="preserve"> » Faut-il la supprimer pour inventer tout autre chose ? ou bien la scinder en deux dès le départ selon que l’on est ou non équipé ? ou </w:t>
      </w:r>
      <w:r w:rsidR="00530CD8" w:rsidRPr="007B2A88">
        <w:rPr>
          <w:highlight w:val="yellow"/>
        </w:rPr>
        <w:t>bien la refonder ?</w:t>
      </w:r>
    </w:p>
    <w:p w14:paraId="2F30FB35" w14:textId="2C800FEF" w:rsidR="007A3409" w:rsidRDefault="00E0513E" w:rsidP="00BF3FC1">
      <w:pPr>
        <w:spacing w:after="0"/>
        <w:ind w:left="-284"/>
        <w:rPr>
          <w:i/>
          <w:iCs/>
        </w:rPr>
      </w:pPr>
      <w:r w:rsidRPr="0023059D">
        <w:rPr>
          <w:highlight w:val="cyan"/>
        </w:rPr>
        <w:t>PD </w:t>
      </w:r>
      <w:r w:rsidRPr="00AB5810">
        <w:rPr>
          <w:i/>
          <w:iCs/>
        </w:rPr>
        <w:t xml:space="preserve">: </w:t>
      </w:r>
      <w:r w:rsidR="007A3409" w:rsidRPr="0022493A">
        <w:rPr>
          <w:i/>
          <w:iCs/>
        </w:rPr>
        <w:t xml:space="preserve">j’avais proposé d’envoyer aux internautes qui le demandent des lunettes anaglyphes ou un Loreo </w:t>
      </w:r>
      <w:proofErr w:type="spellStart"/>
      <w:r w:rsidR="007A3409" w:rsidRPr="0022493A">
        <w:rPr>
          <w:i/>
          <w:iCs/>
        </w:rPr>
        <w:t>pixi</w:t>
      </w:r>
      <w:proofErr w:type="spellEnd"/>
    </w:p>
    <w:p w14:paraId="173666B1" w14:textId="77777777" w:rsidR="004D09AE" w:rsidRDefault="00E0513E" w:rsidP="00BF3FC1">
      <w:pPr>
        <w:spacing w:after="0"/>
        <w:ind w:left="-284"/>
      </w:pPr>
      <w:r w:rsidRPr="00CC49BE">
        <w:rPr>
          <w:highlight w:val="cyan"/>
        </w:rPr>
        <w:t>OC </w:t>
      </w:r>
      <w:r w:rsidRPr="00AB5810">
        <w:rPr>
          <w:i/>
          <w:iCs/>
        </w:rPr>
        <w:t>:  Il doit y avoir quelque part une proposition d'achat d'un stéréoscope (le nouveau modèle de Cartoscope)</w:t>
      </w:r>
      <w:r w:rsidR="004D09AE" w:rsidRPr="004D09AE">
        <w:t xml:space="preserve"> </w:t>
      </w:r>
    </w:p>
    <w:p w14:paraId="5D704550" w14:textId="61409EEF" w:rsidR="00E0513E" w:rsidRDefault="004D09AE" w:rsidP="004B4675">
      <w:pPr>
        <w:spacing w:after="0"/>
      </w:pPr>
      <w:r w:rsidRPr="007A3409">
        <w:lastRenderedPageBreak/>
        <w:sym w:font="Wingdings" w:char="F0E8"/>
      </w:r>
      <w:r w:rsidRPr="007A3409">
        <w:t xml:space="preserve"> </w:t>
      </w:r>
      <w:proofErr w:type="gramStart"/>
      <w:r w:rsidRPr="007A3409">
        <w:rPr>
          <w:highlight w:val="yellow"/>
        </w:rPr>
        <w:t>action</w:t>
      </w:r>
      <w:proofErr w:type="gramEnd"/>
      <w:r w:rsidRPr="007A3409">
        <w:rPr>
          <w:highlight w:val="yellow"/>
        </w:rPr>
        <w:t> :</w:t>
      </w:r>
      <w:r>
        <w:t xml:space="preserve"> </w:t>
      </w:r>
      <w:r w:rsidRPr="004D09AE">
        <w:rPr>
          <w:highlight w:val="yellow"/>
        </w:rPr>
        <w:t xml:space="preserve">Trouver un intervenant </w:t>
      </w:r>
      <w:r w:rsidR="00B60A09">
        <w:t>pour</w:t>
      </w:r>
      <w:r w:rsidRPr="008D42D2">
        <w:t xml:space="preserve"> recevoir </w:t>
      </w:r>
      <w:r w:rsidR="004B4675">
        <w:t xml:space="preserve">et traiter </w:t>
      </w:r>
      <w:r w:rsidRPr="008D42D2">
        <w:t>les demandes (</w:t>
      </w:r>
      <w:r w:rsidR="004B4675">
        <w:t xml:space="preserve">achat, </w:t>
      </w:r>
      <w:r w:rsidRPr="008D42D2">
        <w:t>envoi, payement..) ; le webmestre n’est pas en mesure de s’en charger, il pourra  fournir les informations sur le site .</w:t>
      </w:r>
      <w:r w:rsidR="00902893">
        <w:br/>
      </w:r>
      <w:r w:rsidR="00902893">
        <w:sym w:font="Wingdings" w:char="F0E8"/>
      </w:r>
      <w:r w:rsidR="00902893">
        <w:t xml:space="preserve"> </w:t>
      </w:r>
      <w:r w:rsidR="00902893" w:rsidRPr="003C550B">
        <w:rPr>
          <w:highlight w:val="yellow"/>
        </w:rPr>
        <w:t>sinon :</w:t>
      </w:r>
      <w:r w:rsidR="00902893">
        <w:t xml:space="preserve"> mettre à jour la page </w:t>
      </w:r>
      <w:r w:rsidR="003C550B">
        <w:t>« </w:t>
      </w:r>
      <w:r w:rsidR="003C550B" w:rsidRPr="008D42D2">
        <w:t>Comment voir en relief (3D) »</w:t>
      </w:r>
      <w:r w:rsidR="003C550B">
        <w:t xml:space="preserve"> </w:t>
      </w:r>
    </w:p>
    <w:p w14:paraId="40868FF8" w14:textId="77777777" w:rsidR="005703E3" w:rsidRDefault="005703E3" w:rsidP="00BF3FC1">
      <w:pPr>
        <w:spacing w:after="0"/>
        <w:ind w:left="-284"/>
      </w:pPr>
    </w:p>
    <w:p w14:paraId="2F213B1C" w14:textId="3B319EB6" w:rsidR="007A3409" w:rsidRDefault="00BF3FC1" w:rsidP="004B4675">
      <w:pPr>
        <w:pStyle w:val="Sansinterligne"/>
        <w:ind w:left="142" w:hanging="426"/>
      </w:pPr>
      <w:r w:rsidRPr="0023059D">
        <w:rPr>
          <w:highlight w:val="cyan"/>
        </w:rPr>
        <w:t>PD </w:t>
      </w:r>
      <w:r w:rsidRPr="00AB5810">
        <w:rPr>
          <w:i/>
          <w:iCs/>
        </w:rPr>
        <w:t xml:space="preserve">: </w:t>
      </w:r>
      <w:r w:rsidR="007A3409" w:rsidRPr="007A3409">
        <w:rPr>
          <w:i/>
          <w:iCs/>
        </w:rPr>
        <w:t>En bas de chaque page les boutons « précédent » et « suivant »</w:t>
      </w:r>
      <w:r w:rsidR="007A3409" w:rsidRPr="007A3409">
        <w:t xml:space="preserve"> </w:t>
      </w:r>
      <w:r w:rsidR="007A3409">
        <w:t xml:space="preserve">… </w:t>
      </w:r>
      <w:r w:rsidR="007A3409" w:rsidRPr="00AB5810">
        <w:rPr>
          <w:i/>
          <w:iCs/>
        </w:rPr>
        <w:t>On s’y perd</w:t>
      </w:r>
      <w:r w:rsidR="007A3409">
        <w:t xml:space="preserve"> </w:t>
      </w:r>
      <w:bookmarkStart w:id="4" w:name="_Hlk106372551"/>
      <w:r w:rsidR="007A3409" w:rsidRPr="007A3409">
        <w:sym w:font="Wingdings" w:char="F0E8"/>
      </w:r>
      <w:r w:rsidR="007A3409" w:rsidRPr="007A3409">
        <w:t xml:space="preserve"> </w:t>
      </w:r>
      <w:r w:rsidR="007A3409" w:rsidRPr="007B2A88">
        <w:t xml:space="preserve">action : </w:t>
      </w:r>
      <w:bookmarkEnd w:id="4"/>
      <w:r w:rsidR="007A3409" w:rsidRPr="00C54C97">
        <w:t>Possibilité de masquer ces boutons de navigation entre articles de la catégorie : soit au niveau de chaque article, soit systématiquement == &gt; paramétrage = masquer systématiquement</w:t>
      </w:r>
      <w:r w:rsidR="007A3409" w:rsidRPr="007A3409">
        <w:t xml:space="preserve"> (</w:t>
      </w:r>
      <w:r w:rsidRPr="007B2A88">
        <w:rPr>
          <w:b/>
          <w:bCs/>
          <w:highlight w:val="cyan"/>
        </w:rPr>
        <w:t xml:space="preserve">réalisé le </w:t>
      </w:r>
      <w:r w:rsidR="007A3409" w:rsidRPr="007B2A88">
        <w:rPr>
          <w:b/>
          <w:bCs/>
          <w:highlight w:val="cyan"/>
        </w:rPr>
        <w:t>1/6/2021</w:t>
      </w:r>
      <w:r w:rsidR="007A3409" w:rsidRPr="007A3409">
        <w:t>)</w:t>
      </w:r>
    </w:p>
    <w:p w14:paraId="103C8919" w14:textId="77777777" w:rsidR="007A3409" w:rsidRPr="007A3409" w:rsidRDefault="007A3409" w:rsidP="007A3409">
      <w:pPr>
        <w:pStyle w:val="Sansinterligne"/>
      </w:pPr>
    </w:p>
    <w:p w14:paraId="6BDA0E7C" w14:textId="0A240AC5" w:rsidR="00E0513E" w:rsidRPr="004B4675" w:rsidRDefault="00E0513E" w:rsidP="00C86D96">
      <w:pPr>
        <w:spacing w:after="0"/>
        <w:ind w:left="-284"/>
        <w:rPr>
          <w:b/>
          <w:bCs/>
        </w:rPr>
      </w:pPr>
      <w:r w:rsidRPr="004B4675">
        <w:rPr>
          <w:b/>
          <w:bCs/>
        </w:rPr>
        <w:t xml:space="preserve">Illustrations de la page d’accueil : </w:t>
      </w:r>
    </w:p>
    <w:p w14:paraId="129207D7" w14:textId="5AB1A37E" w:rsidR="007A3409" w:rsidRPr="007A3409" w:rsidRDefault="007A3409" w:rsidP="00C86D96">
      <w:pPr>
        <w:spacing w:after="0"/>
        <w:ind w:left="-284"/>
      </w:pPr>
      <w:r w:rsidRPr="007A3409">
        <w:rPr>
          <w:highlight w:val="cyan"/>
        </w:rPr>
        <w:t>OC </w:t>
      </w:r>
      <w:r w:rsidRPr="007A3409">
        <w:rPr>
          <w:i/>
          <w:iCs/>
        </w:rPr>
        <w:t>: l'image d la page d'accueil en faux relief (déplacement) ne me convient pas</w:t>
      </w:r>
      <w:r>
        <w:rPr>
          <w:i/>
          <w:iCs/>
        </w:rPr>
        <w:t xml:space="preserve"> : </w:t>
      </w:r>
    </w:p>
    <w:p w14:paraId="24441894" w14:textId="4FD369A5" w:rsidR="00E0513E" w:rsidRPr="0023059D" w:rsidRDefault="00E0513E" w:rsidP="00C86D96">
      <w:pPr>
        <w:pStyle w:val="Sansinterligne"/>
        <w:ind w:left="142" w:hanging="426"/>
        <w:rPr>
          <w:highlight w:val="cyan"/>
        </w:rPr>
      </w:pPr>
      <w:r w:rsidRPr="0023059D">
        <w:rPr>
          <w:highlight w:val="cyan"/>
        </w:rPr>
        <w:t>PD </w:t>
      </w:r>
      <w:r w:rsidRPr="00AB5810">
        <w:rPr>
          <w:i/>
          <w:iCs/>
        </w:rPr>
        <w:t xml:space="preserve">: Ne montrer que les deux modes principaux de présentation du relief ; un couple </w:t>
      </w:r>
      <w:r w:rsidR="00241544" w:rsidRPr="00AB5810">
        <w:rPr>
          <w:i/>
          <w:iCs/>
        </w:rPr>
        <w:t>côte</w:t>
      </w:r>
      <w:r w:rsidRPr="00AB5810">
        <w:rPr>
          <w:i/>
          <w:iCs/>
        </w:rPr>
        <w:t xml:space="preserve"> à </w:t>
      </w:r>
      <w:r w:rsidR="00241544" w:rsidRPr="00AB5810">
        <w:rPr>
          <w:i/>
          <w:iCs/>
        </w:rPr>
        <w:t>côte</w:t>
      </w:r>
      <w:r w:rsidRPr="00AB5810">
        <w:rPr>
          <w:i/>
          <w:iCs/>
        </w:rPr>
        <w:t xml:space="preserve"> et la même image en anaglyphes</w:t>
      </w:r>
    </w:p>
    <w:p w14:paraId="62F6B280" w14:textId="06B6C096" w:rsidR="007A3409" w:rsidRDefault="005703E3" w:rsidP="00C86D96">
      <w:pPr>
        <w:ind w:left="142"/>
      </w:pPr>
      <w:r w:rsidRPr="007A3409">
        <w:sym w:font="Wingdings" w:char="F0E8"/>
      </w:r>
      <w:r w:rsidRPr="007A3409">
        <w:t xml:space="preserve"> </w:t>
      </w:r>
      <w:proofErr w:type="gramStart"/>
      <w:r w:rsidRPr="007A3409">
        <w:rPr>
          <w:highlight w:val="yellow"/>
        </w:rPr>
        <w:t>action</w:t>
      </w:r>
      <w:proofErr w:type="gramEnd"/>
      <w:r w:rsidRPr="007A3409">
        <w:rPr>
          <w:highlight w:val="yellow"/>
        </w:rPr>
        <w:t> </w:t>
      </w:r>
      <w:r w:rsidRPr="005703E3">
        <w:rPr>
          <w:highlight w:val="yellow"/>
        </w:rPr>
        <w:t xml:space="preserve">: </w:t>
      </w:r>
      <w:r w:rsidRPr="00C54C97">
        <w:t>à prendre en compte lors de la révision de la page d’accueil et du système d’accès au conte</w:t>
      </w:r>
      <w:r w:rsidR="006A5C43" w:rsidRPr="00C54C97">
        <w:t>n</w:t>
      </w:r>
      <w:r w:rsidRPr="00C54C97">
        <w:t>u</w:t>
      </w:r>
    </w:p>
    <w:p w14:paraId="71158146" w14:textId="5A6466F5" w:rsidR="006A5C43" w:rsidRDefault="00817C89" w:rsidP="003640AA">
      <w:pPr>
        <w:ind w:left="142" w:hanging="426"/>
      </w:pPr>
      <w:r w:rsidRPr="00817C89">
        <w:rPr>
          <w:highlight w:val="cyan"/>
        </w:rPr>
        <w:t xml:space="preserve">PD </w:t>
      </w:r>
      <w:r w:rsidRPr="00817C89">
        <w:rPr>
          <w:i/>
          <w:iCs/>
        </w:rPr>
        <w:t xml:space="preserve">: </w:t>
      </w:r>
      <w:r>
        <w:rPr>
          <w:i/>
          <w:iCs/>
        </w:rPr>
        <w:t>D</w:t>
      </w:r>
      <w:r w:rsidRPr="00817C89">
        <w:rPr>
          <w:i/>
          <w:iCs/>
        </w:rPr>
        <w:t>iriger vers le glossaire, qui est plus exact</w:t>
      </w:r>
      <w:r w:rsidR="008965E8">
        <w:rPr>
          <w:i/>
          <w:iCs/>
        </w:rPr>
        <w:t xml:space="preserve"> [que Wikipédia]</w:t>
      </w:r>
      <w:r w:rsidRPr="00817C89">
        <w:rPr>
          <w:i/>
          <w:iCs/>
        </w:rPr>
        <w:t xml:space="preserve"> et n’est pas assez souvent cité, de même que la Médiathèque.</w:t>
      </w:r>
      <w:r w:rsidRPr="00817C89">
        <w:t xml:space="preserve"> </w:t>
      </w:r>
      <w:r w:rsidRPr="00C86D96">
        <w:rPr>
          <w:highlight w:val="yellow"/>
        </w:rPr>
        <w:sym w:font="Wingdings" w:char="F0E8"/>
      </w:r>
      <w:r w:rsidRPr="00C86D96">
        <w:rPr>
          <w:highlight w:val="yellow"/>
        </w:rPr>
        <w:t xml:space="preserve"> </w:t>
      </w:r>
      <w:r w:rsidRPr="00C54C97">
        <w:t>Contrairement à Wikipédia (et son système Wikimédia) il n’y a pas</w:t>
      </w:r>
      <w:r w:rsidR="007415D7">
        <w:t xml:space="preserve"> </w:t>
      </w:r>
      <w:r w:rsidRPr="00C54C97">
        <w:t xml:space="preserve">de système </w:t>
      </w:r>
      <w:r w:rsidRPr="00C54C97">
        <w:rPr>
          <w:b/>
          <w:bCs/>
          <w:u w:val="single"/>
        </w:rPr>
        <w:t>automatique</w:t>
      </w:r>
      <w:r w:rsidRPr="00C54C97">
        <w:t xml:space="preserve"> de référencement interne. Ce sont les </w:t>
      </w:r>
      <w:r w:rsidRPr="00D30E08">
        <w:rPr>
          <w:highlight w:val="yellow"/>
        </w:rPr>
        <w:t>rédacteurs et les correcteurs</w:t>
      </w:r>
      <w:r w:rsidRPr="00C54C97">
        <w:t xml:space="preserve"> qui peuvent </w:t>
      </w:r>
      <w:r w:rsidRPr="00D30E08">
        <w:rPr>
          <w:highlight w:val="yellow"/>
        </w:rPr>
        <w:t>inscrire les liens</w:t>
      </w:r>
      <w:r w:rsidRPr="00C54C97">
        <w:t xml:space="preserve"> (cela nécessite de savoir rédiger dans l’éditeur de texte </w:t>
      </w:r>
      <w:r w:rsidR="00C86D96" w:rsidRPr="00C54C97">
        <w:t>et de réaliser effectivement ces liens)</w:t>
      </w:r>
      <w:r w:rsidR="00C86D96">
        <w:t xml:space="preserve"> </w:t>
      </w:r>
    </w:p>
    <w:p w14:paraId="27C9E669" w14:textId="24E6F985" w:rsidR="00E0513E" w:rsidRPr="00E0513E" w:rsidRDefault="006A5C43" w:rsidP="00C86D96">
      <w:pPr>
        <w:ind w:hanging="284"/>
      </w:pPr>
      <w:r w:rsidRPr="00F041D8">
        <w:rPr>
          <w:highlight w:val="cyan"/>
        </w:rPr>
        <w:t>JS </w:t>
      </w:r>
      <w:r w:rsidRPr="00AB5810">
        <w:rPr>
          <w:i/>
          <w:iCs/>
        </w:rPr>
        <w:t>: je me pose une question sur la création de liens éventuels sur des forums ou assimilés sur le relief pour lesquels je n’ai toujours pas compris le bien-fondé :  images-stereo@groups.io ; SCF Facebook ; peut-être d’autres</w:t>
      </w:r>
      <w:r w:rsidRPr="00817C89">
        <w:rPr>
          <w:i/>
          <w:iCs/>
          <w:highlight w:val="yellow"/>
        </w:rPr>
        <w:t>…</w:t>
      </w:r>
      <w:r w:rsidRPr="00817C89">
        <w:rPr>
          <w:highlight w:val="yellow"/>
        </w:rPr>
        <w:sym w:font="Wingdings" w:char="F0E8"/>
      </w:r>
      <w:r w:rsidRPr="00817C89">
        <w:rPr>
          <w:highlight w:val="yellow"/>
        </w:rPr>
        <w:t xml:space="preserve"> Voir la page </w:t>
      </w:r>
      <w:hyperlink r:id="rId8" w:history="1">
        <w:r w:rsidR="00817C89" w:rsidRPr="00C54C97">
          <w:rPr>
            <w:rStyle w:val="Lienhypertexte"/>
          </w:rPr>
          <w:t xml:space="preserve"> https://www.image-en-relief.org/stereo/espace-membres/groupes-de-discussion</w:t>
        </w:r>
      </w:hyperlink>
      <w:r w:rsidR="00817C89" w:rsidRPr="00C54C97">
        <w:t xml:space="preserve"> . </w:t>
      </w:r>
      <w:r w:rsidR="00817C89">
        <w:rPr>
          <w:highlight w:val="yellow"/>
        </w:rPr>
        <w:t xml:space="preserve">Puis </w:t>
      </w:r>
      <w:r w:rsidR="00817C89" w:rsidRPr="00817C89">
        <w:rPr>
          <w:highlight w:val="yellow"/>
        </w:rPr>
        <w:t xml:space="preserve">proposer </w:t>
      </w:r>
      <w:r w:rsidR="00817C89" w:rsidRPr="00C54C97">
        <w:t>soit des amendements à cette page (voir sa suppression) soit des liens dans d’autres pages</w:t>
      </w:r>
      <w:r w:rsidR="00C86D96" w:rsidRPr="00C54C97">
        <w:t>.</w:t>
      </w:r>
    </w:p>
    <w:p w14:paraId="5DA05BE4" w14:textId="77777777" w:rsidR="007A3409" w:rsidRPr="00E0513E" w:rsidRDefault="007A3409" w:rsidP="00C86D96">
      <w:pPr>
        <w:ind w:left="142"/>
      </w:pPr>
    </w:p>
    <w:p w14:paraId="343B611B" w14:textId="4334164F" w:rsidR="007A3409" w:rsidRPr="004B4675" w:rsidRDefault="003640AA" w:rsidP="00AC6331">
      <w:pPr>
        <w:spacing w:after="0"/>
        <w:ind w:left="-284"/>
        <w:rPr>
          <w:b/>
          <w:bCs/>
        </w:rPr>
      </w:pPr>
      <w:r w:rsidRPr="004B4675">
        <w:rPr>
          <w:b/>
          <w:bCs/>
        </w:rPr>
        <w:t>R</w:t>
      </w:r>
      <w:r w:rsidR="007A3409" w:rsidRPr="004B4675">
        <w:rPr>
          <w:b/>
          <w:bCs/>
        </w:rPr>
        <w:t>éférencement et comptage des accès</w:t>
      </w:r>
    </w:p>
    <w:p w14:paraId="7523CA6E" w14:textId="4280EEBC" w:rsidR="003640AA" w:rsidRPr="0047552E" w:rsidRDefault="003640AA" w:rsidP="004B4675">
      <w:pPr>
        <w:ind w:left="142" w:hanging="426"/>
      </w:pPr>
      <w:r w:rsidRPr="00AD5941">
        <w:rPr>
          <w:highlight w:val="cyan"/>
        </w:rPr>
        <w:t xml:space="preserve">PD : </w:t>
      </w:r>
      <w:r w:rsidRPr="00C61C34">
        <w:rPr>
          <w:i/>
          <w:iCs/>
        </w:rPr>
        <w:t>Existe-t-il un compteur d’accès qui permettrait de différencier les visites du site SCF de membres ou non-membres (pour estimer le volume approximatif de personnes extérieures intéressées par la 3D et venant se connecter à ce site) ?</w:t>
      </w:r>
      <w:r>
        <w:t xml:space="preserve">  </w:t>
      </w:r>
      <w:r w:rsidRPr="007D3C01">
        <w:rPr>
          <w:highlight w:val="yellow"/>
        </w:rPr>
        <w:sym w:font="Wingdings" w:char="F0E8"/>
      </w:r>
      <w:r w:rsidRPr="007D3C01">
        <w:rPr>
          <w:highlight w:val="yellow"/>
        </w:rPr>
        <w:t xml:space="preserve"> </w:t>
      </w:r>
      <w:r w:rsidR="00C54C97" w:rsidRPr="00C54C97">
        <w:t>Il</w:t>
      </w:r>
      <w:r w:rsidRPr="00C54C97">
        <w:t xml:space="preserve"> existe un compteur d’accès par pages (pages au sens Joomla, donc pas sur la Lettre) mais </w:t>
      </w:r>
      <w:r w:rsidRPr="00C54C97">
        <w:rPr>
          <w:b/>
          <w:bCs/>
        </w:rPr>
        <w:t>sans distinction</w:t>
      </w:r>
      <w:r w:rsidRPr="00C54C97">
        <w:t xml:space="preserve"> entre connecté (adhérent, invité) ou visiteur anonyme (non connecté)</w:t>
      </w:r>
      <w:r w:rsidR="00A53BB3">
        <w:br/>
      </w:r>
      <w:r w:rsidR="00A53BB3" w:rsidRPr="00A53BB3">
        <w:rPr>
          <w:highlight w:val="yellow"/>
        </w:rPr>
        <w:sym w:font="Wingdings" w:char="F0E8"/>
      </w:r>
      <w:r w:rsidR="00A53BB3" w:rsidRPr="00AC6331">
        <w:t xml:space="preserve">Google peut fournir des statistiques de pages recherchées et affichées (cliquées) </w:t>
      </w:r>
      <w:r w:rsidR="00A53BB3" w:rsidRPr="00AC6331">
        <w:br/>
        <w:t xml:space="preserve">L’analyse de cette masse de données est jugées difficile parle webmestre avec de nombreux </w:t>
      </w:r>
      <w:r w:rsidR="00AC6331" w:rsidRPr="00AC6331">
        <w:t>artéfacts grossiers</w:t>
      </w:r>
      <w:r w:rsidR="00A53BB3" w:rsidRPr="00AC6331">
        <w:t>, ex : importance de « poisson bourse » avec l’archive du site de Marcel Couchot !</w:t>
      </w:r>
    </w:p>
    <w:p w14:paraId="6AB902BA" w14:textId="1C7AF790" w:rsidR="004B4675" w:rsidRPr="004B4675" w:rsidRDefault="004B4675" w:rsidP="004B4675">
      <w:pPr>
        <w:pStyle w:val="Sansinterligne"/>
        <w:ind w:left="-284"/>
        <w:rPr>
          <w:b/>
          <w:bCs/>
        </w:rPr>
      </w:pPr>
      <w:r w:rsidRPr="004B4675">
        <w:rPr>
          <w:b/>
          <w:bCs/>
        </w:rPr>
        <w:t>Référencement Google, Taille de police</w:t>
      </w:r>
      <w:r>
        <w:rPr>
          <w:b/>
          <w:bCs/>
        </w:rPr>
        <w:t>.</w:t>
      </w:r>
      <w:r w:rsidRPr="004B4675">
        <w:rPr>
          <w:b/>
          <w:bCs/>
        </w:rPr>
        <w:t xml:space="preserve"> </w:t>
      </w:r>
    </w:p>
    <w:p w14:paraId="56AA932E" w14:textId="5B4C68F1" w:rsidR="004B4675" w:rsidRDefault="004B4675" w:rsidP="004B4675">
      <w:pPr>
        <w:pStyle w:val="Sansinterligne"/>
        <w:ind w:left="-284"/>
      </w:pPr>
      <w:r>
        <w:t>Signalement de Google le 12/05/2019 sur page d'accueil du SCF.</w:t>
      </w:r>
    </w:p>
    <w:p w14:paraId="68DD1DFB" w14:textId="77777777" w:rsidR="004B4675" w:rsidRDefault="004B4675" w:rsidP="004B4675">
      <w:pPr>
        <w:pStyle w:val="Sansinterligne"/>
      </w:pPr>
      <w:r>
        <w:t>Votre page n'est pas adaptée aux appareils mobiles.</w:t>
      </w:r>
    </w:p>
    <w:p w14:paraId="339B5AA0" w14:textId="31900247" w:rsidR="004B4675" w:rsidRDefault="004B4675" w:rsidP="004B4675">
      <w:pPr>
        <w:pStyle w:val="Sansinterligne"/>
      </w:pPr>
      <w:r>
        <w:t xml:space="preserve">Il peut être difficile d'utiliser cette page sur un appareil mobile. Texte illisible, car trop petit... la </w:t>
      </w:r>
      <w:bookmarkStart w:id="5" w:name="_Hlk104141523"/>
      <w:r>
        <w:t xml:space="preserve">taille de police </w:t>
      </w:r>
      <w:bookmarkEnd w:id="5"/>
      <w:r>
        <w:t xml:space="preserve">est trop petite </w:t>
      </w:r>
    </w:p>
    <w:p w14:paraId="69F07ADF" w14:textId="77777777" w:rsidR="004B4675" w:rsidRDefault="004B4675" w:rsidP="004B4675">
      <w:pPr>
        <w:pStyle w:val="Sansinterligne"/>
      </w:pPr>
      <w:r>
        <w:t xml:space="preserve">Éléments cliquables trop rapprochés...   </w:t>
      </w:r>
      <w:proofErr w:type="gramStart"/>
      <w:r>
        <w:t>des</w:t>
      </w:r>
      <w:proofErr w:type="gramEnd"/>
      <w:r>
        <w:t xml:space="preserve"> éléments tactiles, tels que des boutons ou des liens de navigation, sont si proches les uns des autres qu'il est difficile pour un mobinaute de toucher avec un doigt l'élément de son choix sans atteindre un élément à proximité. </w:t>
      </w:r>
    </w:p>
    <w:p w14:paraId="49A6B98B" w14:textId="518E4C73" w:rsidR="004B4675" w:rsidRDefault="004B4675" w:rsidP="004B4675">
      <w:pPr>
        <w:pStyle w:val="Sansinterligne"/>
      </w:pPr>
      <w:r w:rsidRPr="007D3C01">
        <w:rPr>
          <w:highlight w:val="yellow"/>
        </w:rPr>
        <w:sym w:font="Wingdings" w:char="F0E8"/>
      </w:r>
      <w:r w:rsidRPr="007D3C01">
        <w:rPr>
          <w:highlight w:val="yellow"/>
        </w:rPr>
        <w:t xml:space="preserve"> </w:t>
      </w:r>
      <w:r>
        <w:t>Pour garder même présentation que version précédente sous Joomla3, j'ai diminué la taille de police de référence à 80% de la taille préconisée par défaut par Joomla 4 (</w:t>
      </w:r>
      <w:proofErr w:type="spellStart"/>
      <w:r>
        <w:t>template</w:t>
      </w:r>
      <w:proofErr w:type="spellEnd"/>
      <w:r>
        <w:t xml:space="preserve"> </w:t>
      </w:r>
      <w:proofErr w:type="spellStart"/>
      <w:r>
        <w:t>Cassipoeia</w:t>
      </w:r>
      <w:proofErr w:type="spellEnd"/>
      <w:r>
        <w:t xml:space="preserve">). </w:t>
      </w:r>
      <w:r>
        <w:br/>
        <w:t>Si la taille de police n’est critiquée par aucun répondant, ne faut-il revenir sur cette taille ?</w:t>
      </w:r>
    </w:p>
    <w:p w14:paraId="74E34138" w14:textId="01087EA1" w:rsidR="001D09F2" w:rsidRPr="001D09F2" w:rsidRDefault="001D09F2" w:rsidP="001D09F2">
      <w:pPr>
        <w:pStyle w:val="Sansinterligne"/>
        <w:ind w:left="284"/>
      </w:pPr>
    </w:p>
    <w:p w14:paraId="33A7D736" w14:textId="7B0E82BB" w:rsidR="003640AA" w:rsidRPr="00D30E08" w:rsidRDefault="001D09F2" w:rsidP="00D30E08">
      <w:pPr>
        <w:pStyle w:val="Sansinterligne"/>
        <w:spacing w:after="120"/>
        <w:ind w:hanging="426"/>
      </w:pPr>
      <w:r w:rsidRPr="003640AA">
        <w:rPr>
          <w:highlight w:val="cyan"/>
        </w:rPr>
        <w:t xml:space="preserve">PSE : </w:t>
      </w:r>
      <w:r w:rsidR="003640AA" w:rsidRPr="00C61C34">
        <w:rPr>
          <w:i/>
          <w:iCs/>
        </w:rPr>
        <w:t xml:space="preserve">On est quelques fois obligé de faire retour arrière pour </w:t>
      </w:r>
      <w:r w:rsidR="003640AA" w:rsidRPr="007415D7">
        <w:rPr>
          <w:i/>
          <w:iCs/>
        </w:rPr>
        <w:t>revenir car le menu ne s’affiche plus</w:t>
      </w:r>
      <w:r w:rsidR="003640AA" w:rsidRPr="00C61C34">
        <w:rPr>
          <w:i/>
          <w:iCs/>
        </w:rPr>
        <w:t xml:space="preserve"> (ex partie SDM). Il aurait fallu </w:t>
      </w:r>
      <w:r w:rsidR="003640AA" w:rsidRPr="007415D7">
        <w:rPr>
          <w:b/>
          <w:bCs/>
          <w:i/>
          <w:iCs/>
        </w:rPr>
        <w:t>ouvrir une nouvelle page</w:t>
      </w:r>
      <w:r w:rsidR="003640AA" w:rsidRPr="00C61C34">
        <w:rPr>
          <w:i/>
          <w:iCs/>
        </w:rPr>
        <w:t>.</w:t>
      </w:r>
      <w:r w:rsidR="00D30E08">
        <w:t xml:space="preserve"> </w:t>
      </w:r>
      <w:r w:rsidR="00D30E08" w:rsidRPr="00D30E08">
        <w:rPr>
          <w:highlight w:val="yellow"/>
        </w:rPr>
        <w:sym w:font="Wingdings" w:char="F0E8"/>
      </w:r>
      <w:r w:rsidR="00D30E08" w:rsidRPr="00D30E08">
        <w:rPr>
          <w:highlight w:val="yellow"/>
        </w:rPr>
        <w:t xml:space="preserve"> Fournir l’adresse</w:t>
      </w:r>
      <w:r w:rsidR="00D30E08">
        <w:t xml:space="preserve"> de la page qui comporte le lien pour y accéder ; puis modifier le paramètre du lien (dans l’éditeur de texte). </w:t>
      </w:r>
      <w:r w:rsidR="007415D7">
        <w:br/>
      </w:r>
      <w:r w:rsidR="007415D7">
        <w:rPr>
          <w:i/>
          <w:iCs/>
        </w:rPr>
        <w:t>« </w:t>
      </w:r>
      <w:proofErr w:type="gramStart"/>
      <w:r w:rsidR="007415D7" w:rsidRPr="007415D7">
        <w:rPr>
          <w:i/>
          <w:iCs/>
        </w:rPr>
        <w:t>car</w:t>
      </w:r>
      <w:proofErr w:type="gramEnd"/>
      <w:r w:rsidR="007415D7" w:rsidRPr="007415D7">
        <w:rPr>
          <w:i/>
          <w:iCs/>
        </w:rPr>
        <w:t xml:space="preserve"> </w:t>
      </w:r>
      <w:r w:rsidR="007415D7" w:rsidRPr="007415D7">
        <w:rPr>
          <w:b/>
          <w:bCs/>
          <w:i/>
          <w:iCs/>
        </w:rPr>
        <w:t>le menu ne s’affiche plus</w:t>
      </w:r>
      <w:r w:rsidR="007415D7">
        <w:rPr>
          <w:i/>
          <w:iCs/>
        </w:rPr>
        <w:t> »</w:t>
      </w:r>
      <w:r w:rsidR="007415D7">
        <w:t xml:space="preserve"> </w:t>
      </w:r>
      <w:r w:rsidR="007415D7" w:rsidRPr="00D30E08">
        <w:rPr>
          <w:highlight w:val="yellow"/>
        </w:rPr>
        <w:sym w:font="Wingdings" w:char="F0E8"/>
      </w:r>
      <w:r w:rsidR="007415D7" w:rsidRPr="00D30E08">
        <w:rPr>
          <w:highlight w:val="yellow"/>
        </w:rPr>
        <w:t xml:space="preserve"> </w:t>
      </w:r>
      <w:r w:rsidR="00D30E08">
        <w:t xml:space="preserve">Certains contenus sont des documents pdf </w:t>
      </w:r>
      <w:r w:rsidR="007415D7">
        <w:t>(</w:t>
      </w:r>
      <w:r w:rsidR="00D30E08">
        <w:t xml:space="preserve">ou </w:t>
      </w:r>
      <w:proofErr w:type="spellStart"/>
      <w:r w:rsidR="00D30E08">
        <w:t>word</w:t>
      </w:r>
      <w:proofErr w:type="spellEnd"/>
      <w:r w:rsidR="007415D7">
        <w:t xml:space="preserve">) </w:t>
      </w:r>
      <w:r w:rsidR="00D30E08">
        <w:t xml:space="preserve">affichés pleine page ; à l’inverse les articles dans Joomla sont présentés à l’intérieur d’une page comprenant </w:t>
      </w:r>
      <w:r w:rsidR="007415D7">
        <w:t xml:space="preserve">bannière, bas de page et menus.   </w:t>
      </w:r>
    </w:p>
    <w:p w14:paraId="118FD7E9" w14:textId="780DD50A" w:rsidR="003640AA" w:rsidRDefault="003640AA">
      <w:pPr>
        <w:rPr>
          <w:b/>
          <w:bCs/>
        </w:rPr>
      </w:pPr>
    </w:p>
    <w:p w14:paraId="782F1D18" w14:textId="77777777" w:rsidR="00743A0F" w:rsidRPr="00C61C34" w:rsidRDefault="00743A0F" w:rsidP="00E2218C">
      <w:pPr>
        <w:spacing w:after="0"/>
        <w:ind w:left="-426"/>
        <w:rPr>
          <w:rFonts w:eastAsia="Times New Roman" w:cstheme="minorHAnsi"/>
          <w:i/>
          <w:iCs/>
          <w:color w:val="222222"/>
          <w:sz w:val="24"/>
          <w:szCs w:val="24"/>
          <w:lang w:eastAsia="fr-FR"/>
        </w:rPr>
      </w:pPr>
      <w:r w:rsidRPr="00AD5941">
        <w:rPr>
          <w:highlight w:val="cyan"/>
        </w:rPr>
        <w:t xml:space="preserve">PD : </w:t>
      </w:r>
      <w:r w:rsidRPr="00C61C34">
        <w:rPr>
          <w:i/>
          <w:iCs/>
        </w:rPr>
        <w:t>« </w:t>
      </w:r>
      <w:r w:rsidRPr="00C61C34">
        <w:rPr>
          <w:rFonts w:eastAsia="Times New Roman" w:cstheme="minorHAnsi"/>
          <w:i/>
          <w:iCs/>
          <w:color w:val="222222"/>
          <w:sz w:val="24"/>
          <w:szCs w:val="24"/>
          <w:lang w:eastAsia="fr-FR"/>
        </w:rPr>
        <w:t>Ces conditions (réglementation des droits d’auteur) sont signalées sur le site du SCF par un article « Conditions générales sur l’utilisation des droits d’auteur » qui sera</w:t>
      </w:r>
      <w:r w:rsidRPr="00C61C34">
        <w:rPr>
          <w:rFonts w:eastAsia="Times New Roman" w:cstheme="minorHAnsi"/>
          <w:b/>
          <w:i/>
          <w:iCs/>
          <w:color w:val="222222"/>
          <w:sz w:val="24"/>
          <w:szCs w:val="24"/>
          <w:lang w:eastAsia="fr-FR"/>
        </w:rPr>
        <w:t xml:space="preserve"> </w:t>
      </w:r>
      <w:r w:rsidRPr="00C61C34">
        <w:rPr>
          <w:rFonts w:eastAsia="Times New Roman" w:cstheme="minorHAnsi"/>
          <w:bCs/>
          <w:i/>
          <w:iCs/>
          <w:color w:val="222222"/>
          <w:sz w:val="24"/>
          <w:szCs w:val="24"/>
          <w:lang w:eastAsia="fr-FR"/>
        </w:rPr>
        <w:t xml:space="preserve">signalé par un bandeau en tête de la page d’accueil </w:t>
      </w:r>
      <w:r w:rsidRPr="00C61C34">
        <w:rPr>
          <w:rFonts w:eastAsia="Times New Roman" w:cstheme="minorHAnsi"/>
          <w:i/>
          <w:iCs/>
          <w:color w:val="222222"/>
          <w:sz w:val="24"/>
          <w:szCs w:val="24"/>
          <w:lang w:eastAsia="fr-FR"/>
        </w:rPr>
        <w:t>et une mention en bas de chaque page du site et dans la Lettre. »</w:t>
      </w:r>
    </w:p>
    <w:p w14:paraId="427C0C6B" w14:textId="77777777" w:rsidR="00743A0F" w:rsidRPr="00C61C34" w:rsidRDefault="00743A0F" w:rsidP="00E2218C">
      <w:pPr>
        <w:spacing w:after="0"/>
        <w:ind w:left="-426"/>
        <w:rPr>
          <w:rFonts w:eastAsia="Times New Roman" w:cstheme="minorHAnsi"/>
          <w:i/>
          <w:iCs/>
          <w:color w:val="222222"/>
          <w:sz w:val="24"/>
          <w:szCs w:val="24"/>
          <w:lang w:eastAsia="fr-FR"/>
        </w:rPr>
      </w:pPr>
      <w:r w:rsidRPr="00C61C34">
        <w:rPr>
          <w:rFonts w:eastAsia="Times New Roman" w:cstheme="minorHAnsi"/>
          <w:i/>
          <w:iCs/>
          <w:color w:val="222222"/>
          <w:sz w:val="24"/>
          <w:szCs w:val="24"/>
          <w:lang w:eastAsia="fr-FR"/>
        </w:rPr>
        <w:t xml:space="preserve">Efstathios a argumenté qu’il n’était pas au courant parce qu’il n’avait rien vu d’annoncé sur le </w:t>
      </w:r>
      <w:proofErr w:type="gramStart"/>
      <w:r w:rsidRPr="00C61C34">
        <w:rPr>
          <w:rFonts w:eastAsia="Times New Roman" w:cstheme="minorHAnsi"/>
          <w:i/>
          <w:iCs/>
          <w:color w:val="222222"/>
          <w:sz w:val="24"/>
          <w:szCs w:val="24"/>
          <w:lang w:eastAsia="fr-FR"/>
        </w:rPr>
        <w:t>site .</w:t>
      </w:r>
      <w:proofErr w:type="gramEnd"/>
    </w:p>
    <w:p w14:paraId="2BF53186" w14:textId="77777777" w:rsidR="00743A0F" w:rsidRPr="00C61C34" w:rsidRDefault="00743A0F" w:rsidP="00E2218C">
      <w:pPr>
        <w:spacing w:after="0"/>
        <w:ind w:left="-426"/>
        <w:rPr>
          <w:rFonts w:cstheme="minorHAnsi"/>
          <w:i/>
          <w:iCs/>
        </w:rPr>
      </w:pPr>
      <w:r w:rsidRPr="00C61C34">
        <w:rPr>
          <w:rFonts w:eastAsia="Times New Roman" w:cstheme="minorHAnsi"/>
          <w:i/>
          <w:iCs/>
          <w:color w:val="222222"/>
          <w:sz w:val="24"/>
          <w:szCs w:val="24"/>
          <w:lang w:eastAsia="fr-FR"/>
        </w:rPr>
        <w:t>Une ligne suffit avec report, bien sûr pas besoin de mettre toutes les conditions sur la page d’accueil.</w:t>
      </w:r>
    </w:p>
    <w:p w14:paraId="7879B48C" w14:textId="02EBEFD9" w:rsidR="00743A0F" w:rsidRDefault="00E2218C" w:rsidP="00E2218C">
      <w:pPr>
        <w:pStyle w:val="Sansinterligne"/>
        <w:ind w:left="-426"/>
      </w:pPr>
      <w:r w:rsidRPr="00E2218C">
        <w:rPr>
          <w:highlight w:val="yellow"/>
        </w:rPr>
        <w:sym w:font="Wingdings" w:char="F0E8"/>
      </w:r>
      <w:r w:rsidR="00743A0F" w:rsidRPr="00365EB5">
        <w:rPr>
          <w:highlight w:val="yellow"/>
        </w:rPr>
        <w:t xml:space="preserve"> </w:t>
      </w:r>
      <w:r w:rsidRPr="00365EB5">
        <w:rPr>
          <w:highlight w:val="yellow"/>
        </w:rPr>
        <w:t>Chaque</w:t>
      </w:r>
      <w:r w:rsidR="00743A0F" w:rsidRPr="00365EB5">
        <w:rPr>
          <w:highlight w:val="yellow"/>
        </w:rPr>
        <w:t xml:space="preserve"> bas de page Joomla </w:t>
      </w:r>
      <w:r w:rsidR="00743A0F" w:rsidRPr="00AC6331">
        <w:t>comporte « </w:t>
      </w:r>
      <w:r w:rsidR="00743A0F" w:rsidRPr="00AC6331">
        <w:rPr>
          <w:i/>
          <w:iCs/>
        </w:rPr>
        <w:t>Pour les droits d'auteurs de image-en-relief.org voir : Conditions générales d'utilisation</w:t>
      </w:r>
      <w:r w:rsidR="00743A0F" w:rsidRPr="00AC6331">
        <w:t> » avec lien vers page spécifique</w:t>
      </w:r>
      <w:r w:rsidR="00743A0F">
        <w:t xml:space="preserve"> </w:t>
      </w:r>
      <w:r w:rsidR="00743A0F" w:rsidRPr="00365EB5">
        <w:rPr>
          <w:highlight w:val="yellow"/>
        </w:rPr>
        <w:sym w:font="Wingdings" w:char="F0E8"/>
      </w:r>
      <w:r w:rsidR="00743A0F" w:rsidRPr="00365EB5">
        <w:rPr>
          <w:highlight w:val="yellow"/>
        </w:rPr>
        <w:t xml:space="preserve"> à dupliquer sur les pages spéciales </w:t>
      </w:r>
      <w:r w:rsidR="00743A0F" w:rsidRPr="00AC6331">
        <w:t>Médiathèques, Albums (liste images)</w:t>
      </w:r>
    </w:p>
    <w:p w14:paraId="45B2D200" w14:textId="6D625EF0" w:rsidR="00743A0F" w:rsidRDefault="00743A0F">
      <w:pPr>
        <w:rPr>
          <w:b/>
          <w:bCs/>
        </w:rPr>
      </w:pPr>
    </w:p>
    <w:p w14:paraId="71E110E0" w14:textId="62514C98" w:rsidR="00AE5587" w:rsidRDefault="00AE5587">
      <w:pPr>
        <w:rPr>
          <w:b/>
          <w:bCs/>
        </w:rPr>
      </w:pPr>
    </w:p>
    <w:p w14:paraId="312F7C90" w14:textId="08C15C5E" w:rsidR="00AE5587" w:rsidRPr="000170C6" w:rsidRDefault="00AE5587" w:rsidP="000170C6">
      <w:pPr>
        <w:pStyle w:val="Sansinterligne"/>
        <w:ind w:left="-284"/>
        <w:rPr>
          <w:b/>
          <w:bCs/>
        </w:rPr>
      </w:pPr>
      <w:r w:rsidRPr="000170C6">
        <w:rPr>
          <w:b/>
          <w:bCs/>
        </w:rPr>
        <w:t>Mettre des liens vers médiathèque</w:t>
      </w:r>
      <w:r w:rsidR="000170C6">
        <w:rPr>
          <w:b/>
          <w:bCs/>
        </w:rPr>
        <w:t> ?</w:t>
      </w:r>
    </w:p>
    <w:p w14:paraId="05CA749C" w14:textId="77777777" w:rsidR="00AE5587" w:rsidRPr="00563DA4" w:rsidRDefault="00AE5587" w:rsidP="00AE5587">
      <w:pPr>
        <w:pStyle w:val="Sansinterligne"/>
      </w:pPr>
    </w:p>
    <w:p w14:paraId="42E84569" w14:textId="77777777" w:rsidR="00AE5587" w:rsidRDefault="00AE5587" w:rsidP="00AE5587">
      <w:pPr>
        <w:pStyle w:val="Sansinterligne"/>
      </w:pPr>
      <w:r w:rsidRPr="00563DA4">
        <w:t xml:space="preserve">Sommaire de volume </w:t>
      </w:r>
      <w:r>
        <w:t>&gt;</w:t>
      </w:r>
      <w:r w:rsidRPr="00563DA4">
        <w:t xml:space="preserve"> Images 3D &gt; Vidéos, cinéma, DVD</w:t>
      </w:r>
    </w:p>
    <w:p w14:paraId="63BBA496" w14:textId="3B9A34D9" w:rsidR="00AE5587" w:rsidRPr="00563DA4" w:rsidRDefault="000170C6" w:rsidP="00AE5587">
      <w:pPr>
        <w:pStyle w:val="Sansinterligne"/>
      </w:pPr>
      <w:r>
        <w:t xml:space="preserve">   </w:t>
      </w:r>
      <w:r w:rsidR="00AE5587" w:rsidRPr="00563DA4">
        <w:t>Quelques vidéos 3D de membres du SCF ou autres</w:t>
      </w:r>
    </w:p>
    <w:p w14:paraId="30A5E75C" w14:textId="257FD992" w:rsidR="00AE5587" w:rsidRPr="00563DA4" w:rsidRDefault="000170C6" w:rsidP="00AE5587">
      <w:pPr>
        <w:pStyle w:val="Sansinterligne"/>
      </w:pPr>
      <w:r>
        <w:t xml:space="preserve">    </w:t>
      </w:r>
      <w:r w:rsidR="00AE5587" w:rsidRPr="00563DA4">
        <w:t xml:space="preserve">Alias : quelques-videos-3d-sur-youtube-de-membres-du-stereo-club-francais </w:t>
      </w:r>
    </w:p>
    <w:p w14:paraId="67A9783B" w14:textId="0736107E" w:rsidR="00AE5587" w:rsidRPr="00FA522C" w:rsidRDefault="000170C6" w:rsidP="00AE5587">
      <w:pPr>
        <w:pStyle w:val="Sansinterligne"/>
        <w:rPr>
          <w:i/>
          <w:iCs/>
        </w:rPr>
      </w:pPr>
      <w:r>
        <w:rPr>
          <w:i/>
          <w:iCs/>
        </w:rPr>
        <w:t xml:space="preserve">    </w:t>
      </w:r>
      <w:r w:rsidR="00AE5587" w:rsidRPr="00FA522C">
        <w:rPr>
          <w:i/>
          <w:iCs/>
        </w:rPr>
        <w:t>Images 3D &gt; Vidéos Diaporamas Cinéma DVD</w:t>
      </w:r>
    </w:p>
    <w:p w14:paraId="6B765808" w14:textId="77777777" w:rsidR="00AE5587" w:rsidRPr="00563DA4" w:rsidRDefault="00AE5587" w:rsidP="00AE5587">
      <w:pPr>
        <w:pStyle w:val="Sansinterligne"/>
      </w:pPr>
    </w:p>
    <w:p w14:paraId="361C1AA0" w14:textId="77777777" w:rsidR="00AE5587" w:rsidRPr="00563DA4" w:rsidRDefault="00AE5587" w:rsidP="00AE5587">
      <w:pPr>
        <w:pStyle w:val="Sansinterligne"/>
      </w:pPr>
      <w:r w:rsidRPr="00563DA4">
        <w:t>Albums d'images en relief - 3D</w:t>
      </w:r>
      <w:r>
        <w:t xml:space="preserve"> / </w:t>
      </w:r>
      <w:r w:rsidRPr="00563DA4">
        <w:t xml:space="preserve">Alias : albums-images-en-relief-3d </w:t>
      </w:r>
    </w:p>
    <w:p w14:paraId="6F363F5E" w14:textId="77777777" w:rsidR="00AE5587" w:rsidRPr="00563DA4" w:rsidRDefault="00AE5587" w:rsidP="00AE5587">
      <w:pPr>
        <w:pStyle w:val="Sansinterligne"/>
      </w:pPr>
    </w:p>
    <w:p w14:paraId="0F29F1C9" w14:textId="77777777" w:rsidR="00AE5587" w:rsidRPr="00563DA4" w:rsidRDefault="00AE5587" w:rsidP="00AE5587">
      <w:pPr>
        <w:pStyle w:val="Sansinterligne"/>
      </w:pPr>
      <w:r w:rsidRPr="00563DA4">
        <w:t>Galeries stéréo sur internet</w:t>
      </w:r>
      <w:r>
        <w:t xml:space="preserve"> / </w:t>
      </w:r>
      <w:r w:rsidRPr="00563DA4">
        <w:t>Alias : galeries-</w:t>
      </w:r>
      <w:proofErr w:type="spellStart"/>
      <w:r w:rsidRPr="00563DA4">
        <w:t>stereo</w:t>
      </w:r>
      <w:proofErr w:type="spellEnd"/>
      <w:r w:rsidRPr="00563DA4">
        <w:t>-sur-internet</w:t>
      </w:r>
    </w:p>
    <w:p w14:paraId="572D7094" w14:textId="77777777" w:rsidR="00AE5587" w:rsidRPr="00563DA4" w:rsidRDefault="00AE5587" w:rsidP="00AE5587">
      <w:pPr>
        <w:pStyle w:val="Sansinterligne"/>
      </w:pPr>
      <w:r w:rsidRPr="00563DA4">
        <w:t>Catégorie</w:t>
      </w:r>
      <w:r>
        <w:t xml:space="preserve"> </w:t>
      </w:r>
      <w:r w:rsidRPr="00563DA4">
        <w:t xml:space="preserve">: </w:t>
      </w:r>
      <w:r>
        <w:t xml:space="preserve"> </w:t>
      </w:r>
      <w:r w:rsidRPr="00563DA4">
        <w:t xml:space="preserve"> </w:t>
      </w:r>
      <w:r w:rsidRPr="00FA522C">
        <w:rPr>
          <w:i/>
          <w:iCs/>
        </w:rPr>
        <w:t>Images 3D &gt; Albums photos 3D</w:t>
      </w:r>
      <w:r w:rsidRPr="00563DA4">
        <w:tab/>
      </w:r>
    </w:p>
    <w:p w14:paraId="0544BF53" w14:textId="77777777" w:rsidR="00AE5587" w:rsidRPr="00563DA4" w:rsidRDefault="00AE5587" w:rsidP="00AE5587">
      <w:pPr>
        <w:pStyle w:val="Sansinterligne"/>
      </w:pPr>
    </w:p>
    <w:p w14:paraId="396C99A9" w14:textId="77777777" w:rsidR="00AE5587" w:rsidRPr="00563DA4" w:rsidRDefault="00AE5587" w:rsidP="00AE5587">
      <w:pPr>
        <w:pStyle w:val="Sansinterligne"/>
      </w:pPr>
      <w:r w:rsidRPr="00563DA4">
        <w:t xml:space="preserve">Lien vers conversion, modèles 3D </w:t>
      </w:r>
    </w:p>
    <w:p w14:paraId="164FBF50" w14:textId="77777777" w:rsidR="00AE5587" w:rsidRPr="00563DA4" w:rsidRDefault="00AE5587" w:rsidP="00AE5587">
      <w:pPr>
        <w:pStyle w:val="Sansinterligne"/>
      </w:pPr>
      <w:r w:rsidRPr="00563DA4">
        <w:t xml:space="preserve">Le relief autrement : Lenticulaire, Hologramme, </w:t>
      </w:r>
      <w:proofErr w:type="spellStart"/>
      <w:r w:rsidRPr="00563DA4">
        <w:t>Auto-stéréogramme</w:t>
      </w:r>
      <w:proofErr w:type="spellEnd"/>
    </w:p>
    <w:p w14:paraId="0C6B2E84" w14:textId="77777777" w:rsidR="00AE5587" w:rsidRPr="00563DA4" w:rsidRDefault="00AE5587" w:rsidP="00AE5587">
      <w:pPr>
        <w:pStyle w:val="Sansinterligne"/>
      </w:pPr>
      <w:r w:rsidRPr="00563DA4">
        <w:t>Alias : lenticulaire-hologramme-</w:t>
      </w:r>
      <w:proofErr w:type="spellStart"/>
      <w:r w:rsidRPr="00563DA4">
        <w:t>autostereogramme</w:t>
      </w:r>
      <w:proofErr w:type="spellEnd"/>
    </w:p>
    <w:p w14:paraId="06E43840" w14:textId="77777777" w:rsidR="00AE5587" w:rsidRPr="00563DA4" w:rsidRDefault="00AE5587" w:rsidP="00AE5587">
      <w:pPr>
        <w:pStyle w:val="Sansinterligne"/>
      </w:pPr>
      <w:proofErr w:type="gramStart"/>
      <w:r w:rsidRPr="00563DA4">
        <w:t>Catégorie</w:t>
      </w:r>
      <w:r w:rsidRPr="00FA522C">
        <w:rPr>
          <w:i/>
          <w:iCs/>
        </w:rPr>
        <w:t>:</w:t>
      </w:r>
      <w:proofErr w:type="gramEnd"/>
      <w:r w:rsidRPr="00FA522C">
        <w:rPr>
          <w:i/>
          <w:iCs/>
        </w:rPr>
        <w:t xml:space="preserve">  Comment Faire &gt; Techniques spécifiques</w:t>
      </w:r>
      <w:r w:rsidRPr="00563DA4">
        <w:tab/>
      </w:r>
    </w:p>
    <w:p w14:paraId="7C4EAEDC" w14:textId="77777777" w:rsidR="00AE5587" w:rsidRPr="00563DA4" w:rsidRDefault="00AE5587" w:rsidP="00AE5587">
      <w:pPr>
        <w:pStyle w:val="Sansinterligne"/>
      </w:pPr>
    </w:p>
    <w:p w14:paraId="7197364A" w14:textId="77777777" w:rsidR="00AE5587" w:rsidRPr="00563DA4" w:rsidRDefault="00AE5587" w:rsidP="00AE5587">
      <w:pPr>
        <w:pStyle w:val="Sansinterligne"/>
      </w:pPr>
      <w:r w:rsidRPr="00563DA4">
        <w:t>Aussi lien vers Gif Animé ex-wiki)</w:t>
      </w:r>
    </w:p>
    <w:p w14:paraId="20707A29" w14:textId="77777777" w:rsidR="00AE5587" w:rsidRPr="00563DA4" w:rsidRDefault="00AE5587" w:rsidP="00AE5587">
      <w:pPr>
        <w:pStyle w:val="Sansinterligne"/>
      </w:pPr>
    </w:p>
    <w:p w14:paraId="4511F3EF" w14:textId="5EAEDF0E" w:rsidR="00AE5587" w:rsidRPr="000170C6" w:rsidRDefault="00AE5587" w:rsidP="00AE5587">
      <w:pPr>
        <w:pStyle w:val="Sansinterligne"/>
        <w:rPr>
          <w:i/>
          <w:iCs/>
        </w:rPr>
      </w:pPr>
      <w:r w:rsidRPr="00563DA4">
        <w:t>Réviser</w:t>
      </w:r>
      <w:r>
        <w:t> </w:t>
      </w:r>
      <w:r w:rsidR="000170C6">
        <w:t>c</w:t>
      </w:r>
      <w:r w:rsidRPr="00563DA4">
        <w:t>atégorie</w:t>
      </w:r>
      <w:r w:rsidR="000170C6">
        <w:t xml:space="preserve"> </w:t>
      </w:r>
      <w:r w:rsidRPr="00563DA4">
        <w:t xml:space="preserve">: </w:t>
      </w:r>
      <w:r w:rsidRPr="000170C6">
        <w:rPr>
          <w:i/>
          <w:iCs/>
        </w:rPr>
        <w:t xml:space="preserve">Images 3D </w:t>
      </w:r>
      <w:r w:rsidR="000170C6" w:rsidRPr="000170C6">
        <w:rPr>
          <w:i/>
          <w:iCs/>
        </w:rPr>
        <w:t>&gt;</w:t>
      </w:r>
      <w:r w:rsidRPr="000170C6">
        <w:rPr>
          <w:i/>
          <w:iCs/>
        </w:rPr>
        <w:t xml:space="preserve"> Voir en relief</w:t>
      </w:r>
      <w:r w:rsidR="000170C6">
        <w:rPr>
          <w:i/>
          <w:iCs/>
        </w:rPr>
        <w:t> ?</w:t>
      </w:r>
    </w:p>
    <w:p w14:paraId="5CC7F5A2" w14:textId="77777777" w:rsidR="00AE5587" w:rsidRPr="00563DA4" w:rsidRDefault="00AE5587" w:rsidP="00AE5587">
      <w:pPr>
        <w:pStyle w:val="Sansinterligne"/>
      </w:pPr>
    </w:p>
    <w:p w14:paraId="7E273192" w14:textId="77777777" w:rsidR="00AE5587" w:rsidRPr="00563DA4" w:rsidRDefault="00AE5587" w:rsidP="00AE5587">
      <w:pPr>
        <w:pStyle w:val="Sansinterligne"/>
      </w:pPr>
      <w:r w:rsidRPr="00563DA4">
        <w:t>https://www.image-en-relief.org/stereo/component/tags/tag/spm</w:t>
      </w:r>
    </w:p>
    <w:p w14:paraId="40A5B98E" w14:textId="77777777" w:rsidR="00AE5587" w:rsidRPr="00563DA4" w:rsidRDefault="00AE5587" w:rsidP="00AE5587">
      <w:pPr>
        <w:pStyle w:val="Sansinterligne"/>
      </w:pPr>
    </w:p>
    <w:p w14:paraId="63F460B9" w14:textId="77777777" w:rsidR="00AE5587" w:rsidRPr="00A36D0F" w:rsidRDefault="00AE5587">
      <w:pPr>
        <w:rPr>
          <w:b/>
          <w:bCs/>
        </w:rPr>
      </w:pPr>
    </w:p>
    <w:sectPr w:rsidR="00AE5587" w:rsidRPr="00A36D0F" w:rsidSect="0016698B">
      <w:headerReference w:type="default" r:id="rId9"/>
      <w:pgSz w:w="11906" w:h="16838"/>
      <w:pgMar w:top="993" w:right="991"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7D08" w14:textId="77777777" w:rsidR="00D4424E" w:rsidRDefault="00D4424E" w:rsidP="001218F8">
      <w:pPr>
        <w:spacing w:after="0" w:line="240" w:lineRule="auto"/>
      </w:pPr>
      <w:r>
        <w:separator/>
      </w:r>
    </w:p>
  </w:endnote>
  <w:endnote w:type="continuationSeparator" w:id="0">
    <w:p w14:paraId="67B5152E" w14:textId="77777777" w:rsidR="00D4424E" w:rsidRDefault="00D4424E" w:rsidP="0012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A85E" w14:textId="77777777" w:rsidR="00D4424E" w:rsidRDefault="00D4424E" w:rsidP="001218F8">
      <w:pPr>
        <w:spacing w:after="0" w:line="240" w:lineRule="auto"/>
      </w:pPr>
      <w:r>
        <w:separator/>
      </w:r>
    </w:p>
  </w:footnote>
  <w:footnote w:type="continuationSeparator" w:id="0">
    <w:p w14:paraId="20DE3ECA" w14:textId="77777777" w:rsidR="00D4424E" w:rsidRDefault="00D4424E" w:rsidP="001218F8">
      <w:pPr>
        <w:spacing w:after="0" w:line="240" w:lineRule="auto"/>
      </w:pPr>
      <w:r>
        <w:continuationSeparator/>
      </w:r>
    </w:p>
  </w:footnote>
  <w:footnote w:id="1">
    <w:p w14:paraId="240EFB32" w14:textId="746B46FA" w:rsidR="001218F8" w:rsidRDefault="001218F8">
      <w:pPr>
        <w:pStyle w:val="Notedebasdepage"/>
      </w:pPr>
      <w:r>
        <w:rPr>
          <w:rStyle w:val="Appelnotedebasdep"/>
        </w:rPr>
        <w:footnoteRef/>
      </w:r>
      <w:r>
        <w:t xml:space="preserve"> José Stark, ancien administrateur et animateur actif d’un groupe de travail a aussi été interrogé et a répondu</w:t>
      </w:r>
    </w:p>
  </w:footnote>
  <w:footnote w:id="2">
    <w:p w14:paraId="4A743671" w14:textId="1411B7B6" w:rsidR="00C46D4D" w:rsidRDefault="00C46D4D">
      <w:pPr>
        <w:pStyle w:val="Notedebasdepage"/>
      </w:pPr>
      <w:r>
        <w:rPr>
          <w:rStyle w:val="Appelnotedebasdep"/>
        </w:rPr>
        <w:footnoteRef/>
      </w:r>
      <w:r>
        <w:t xml:space="preserve"> </w:t>
      </w:r>
      <w:r w:rsidRPr="00C46D4D">
        <w:t>Vie du club - vue adhérent, Animation, Base d'informations techniques, Informations générales, Publication d'images, Vitrine du club</w:t>
      </w:r>
    </w:p>
  </w:footnote>
  <w:footnote w:id="3">
    <w:p w14:paraId="499224B8" w14:textId="615EE546" w:rsidR="00C46D4D" w:rsidRDefault="00C46D4D">
      <w:pPr>
        <w:pStyle w:val="Notedebasdepage"/>
      </w:pPr>
      <w:r>
        <w:rPr>
          <w:rStyle w:val="Appelnotedebasdep"/>
        </w:rPr>
        <w:footnoteRef/>
      </w:r>
      <w:r>
        <w:t xml:space="preserve"> </w:t>
      </w:r>
      <w:r w:rsidRPr="00C46D4D">
        <w:t>« La Lettre mensuelle », « Activités », « Images en 3D », « Comment faire », « Comprendre », « Edition-Gestion » « Espace Membres »</w:t>
      </w:r>
    </w:p>
  </w:footnote>
  <w:footnote w:id="4">
    <w:p w14:paraId="5B5DD087" w14:textId="77777777" w:rsidR="008D54C5" w:rsidRDefault="008D54C5" w:rsidP="008D54C5">
      <w:pPr>
        <w:pStyle w:val="Notedebasdepage"/>
      </w:pPr>
      <w:r>
        <w:rPr>
          <w:rStyle w:val="Appelnotedebasdep"/>
        </w:rPr>
        <w:footnoteRef/>
      </w:r>
      <w:r>
        <w:t xml:space="preserve"> Importance 5/5 </w:t>
      </w:r>
      <w:r w:rsidRPr="00B35E1C">
        <w:t>pour 4 répondants sur 6 et</w:t>
      </w:r>
      <w:r>
        <w:t>,</w:t>
      </w:r>
      <w:r w:rsidRPr="00B35E1C">
        <w:t xml:space="preserve"> </w:t>
      </w:r>
      <w:r>
        <w:t>pour les 2 intervenants ordonnant les fonctions, la publication arrive en 2° et 4° position.</w:t>
      </w:r>
    </w:p>
  </w:footnote>
  <w:footnote w:id="5">
    <w:p w14:paraId="7E30C6B0" w14:textId="5D1E1924" w:rsidR="007C12D6" w:rsidRDefault="007C12D6">
      <w:pPr>
        <w:pStyle w:val="Notedebasdepage"/>
      </w:pPr>
      <w:r>
        <w:rPr>
          <w:rStyle w:val="Appelnotedebasdep"/>
        </w:rPr>
        <w:footnoteRef/>
      </w:r>
      <w:r>
        <w:t xml:space="preserve"> En effet le site doit être utilisable par un ordinateur de bureau ou un téléphone portable </w:t>
      </w:r>
      <w:r w:rsidR="00511196">
        <w:t>ayant</w:t>
      </w:r>
      <w:r>
        <w:t xml:space="preserve"> </w:t>
      </w:r>
      <w:r w:rsidR="00511196">
        <w:t xml:space="preserve">des </w:t>
      </w:r>
      <w:r w:rsidR="00B852E2">
        <w:t>largeur</w:t>
      </w:r>
      <w:r w:rsidR="00511196">
        <w:t>s</w:t>
      </w:r>
      <w:r w:rsidR="00B852E2">
        <w:t xml:space="preserve"> d’affichage</w:t>
      </w:r>
      <w:r w:rsidR="00511196">
        <w:t xml:space="preserve"> très</w:t>
      </w:r>
      <w:r w:rsidR="00511196" w:rsidRPr="00511196">
        <w:t xml:space="preserve"> </w:t>
      </w:r>
      <w:r w:rsidR="00511196">
        <w:t>différentes</w:t>
      </w:r>
      <w:r w:rsidR="00B852E2">
        <w:t>. Cela peut poser problème</w:t>
      </w:r>
      <w:r>
        <w:t xml:space="preserve"> pour les menus déroula</w:t>
      </w:r>
      <w:r w:rsidR="00B114C4">
        <w:t>n</w:t>
      </w:r>
      <w:r>
        <w:t>ts</w:t>
      </w:r>
      <w:r w:rsidR="00B114C4">
        <w:t xml:space="preserve">. </w:t>
      </w:r>
      <w:r w:rsidR="00511196">
        <w:t>C</w:t>
      </w:r>
      <w:r w:rsidR="00B114C4">
        <w:t>ertaines entreprises ont des présentations différentes selon l’appareil d’accès</w:t>
      </w:r>
      <w:r w:rsidR="00511196">
        <w:t xml:space="preserve">, c’est à un fort prix d’un </w:t>
      </w:r>
      <w:r w:rsidR="00B852E2">
        <w:t>travail de développement informatique</w:t>
      </w:r>
      <w:r w:rsidR="00511196">
        <w:t>.</w:t>
      </w:r>
    </w:p>
  </w:footnote>
  <w:footnote w:id="6">
    <w:p w14:paraId="708F2DA6" w14:textId="23966E45" w:rsidR="00B900E2" w:rsidRDefault="00B900E2">
      <w:pPr>
        <w:pStyle w:val="Notedebasdepage"/>
      </w:pPr>
      <w:r>
        <w:rPr>
          <w:rStyle w:val="Appelnotedebasdep"/>
        </w:rPr>
        <w:footnoteRef/>
      </w:r>
      <w:r>
        <w:t xml:space="preserve"> A</w:t>
      </w:r>
      <w:r w:rsidRPr="00B900E2">
        <w:t>insi il est possible de mettre un fond de couleur</w:t>
      </w:r>
      <w:r>
        <w:t xml:space="preserve"> sur toute une page, ou sur une partie, </w:t>
      </w:r>
      <w:r w:rsidR="000B576A">
        <w:t>car</w:t>
      </w:r>
      <w:r>
        <w:t xml:space="preserve"> l’éditeur de texte permet l’ajout de code HTML, ex pour </w:t>
      </w:r>
      <w:r w:rsidR="000B576A">
        <w:t xml:space="preserve">du </w:t>
      </w:r>
      <w:r>
        <w:t>vert pâle</w:t>
      </w:r>
      <w:r w:rsidR="000B576A">
        <w:t xml:space="preserve"> : </w:t>
      </w:r>
      <w:r w:rsidRPr="00B900E2">
        <w:t>&lt;div style="background-</w:t>
      </w:r>
      <w:proofErr w:type="spellStart"/>
      <w:proofErr w:type="gramStart"/>
      <w:r w:rsidRPr="00B900E2">
        <w:t>color</w:t>
      </w:r>
      <w:proofErr w:type="spellEnd"/>
      <w:r w:rsidRPr="00B900E2">
        <w:t>:</w:t>
      </w:r>
      <w:proofErr w:type="gramEnd"/>
      <w:r w:rsidRPr="00B900E2">
        <w:t xml:space="preserve"> #ccffcc;"&gt;</w:t>
      </w:r>
      <w:r>
        <w:t xml:space="preserve"> … &lt;/div&gt;</w:t>
      </w:r>
      <w:r w:rsidR="00ED0EFC">
        <w:t>.</w:t>
      </w:r>
      <w:r w:rsidR="00BD4BF9">
        <w:t xml:space="preserve"> Voir aussi la structuration de la page d’accueil avec </w:t>
      </w:r>
      <w:bookmarkStart w:id="0" w:name="_Hlk106555596"/>
      <w:r w:rsidR="00BD4BF9">
        <w:t xml:space="preserve">plusieurs articles et pavés avec images </w:t>
      </w:r>
      <w:bookmarkEnd w:id="0"/>
      <w:r w:rsidR="00BD4BF9">
        <w:t>dans les remarques techniques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22A8" w14:textId="64E00A78" w:rsidR="00F71BC6" w:rsidRDefault="00F71BC6">
    <w:pPr>
      <w:pStyle w:val="En-tte"/>
    </w:pPr>
    <w:r>
      <w:t>SCF, François Lagarde</w:t>
    </w:r>
    <w:r>
      <w:tab/>
    </w:r>
    <w:r>
      <w:tab/>
      <w:t>19/06/2022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6AC"/>
    <w:multiLevelType w:val="hybridMultilevel"/>
    <w:tmpl w:val="ECF4EC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E4A15"/>
    <w:multiLevelType w:val="hybridMultilevel"/>
    <w:tmpl w:val="22A0BE58"/>
    <w:lvl w:ilvl="0" w:tplc="1506C4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203289"/>
    <w:multiLevelType w:val="hybridMultilevel"/>
    <w:tmpl w:val="85685CD8"/>
    <w:lvl w:ilvl="0" w:tplc="DE88C0C2">
      <w:start w:val="4"/>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65C9251E"/>
    <w:multiLevelType w:val="hybridMultilevel"/>
    <w:tmpl w:val="DA5A546A"/>
    <w:lvl w:ilvl="0" w:tplc="0F18571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8374522">
    <w:abstractNumId w:val="0"/>
  </w:num>
  <w:num w:numId="2" w16cid:durableId="2107339590">
    <w:abstractNumId w:val="1"/>
  </w:num>
  <w:num w:numId="3" w16cid:durableId="1061513493">
    <w:abstractNumId w:val="3"/>
  </w:num>
  <w:num w:numId="4" w16cid:durableId="196243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8F"/>
    <w:rsid w:val="000170C6"/>
    <w:rsid w:val="00044E38"/>
    <w:rsid w:val="00047A20"/>
    <w:rsid w:val="00051F63"/>
    <w:rsid w:val="00060154"/>
    <w:rsid w:val="00096A75"/>
    <w:rsid w:val="000B576A"/>
    <w:rsid w:val="00100EBF"/>
    <w:rsid w:val="00106FC5"/>
    <w:rsid w:val="001218F8"/>
    <w:rsid w:val="0016698B"/>
    <w:rsid w:val="0017560E"/>
    <w:rsid w:val="0019214D"/>
    <w:rsid w:val="001A4318"/>
    <w:rsid w:val="001B357C"/>
    <w:rsid w:val="001D09F2"/>
    <w:rsid w:val="001E06A9"/>
    <w:rsid w:val="00236B2A"/>
    <w:rsid w:val="00241544"/>
    <w:rsid w:val="002461D9"/>
    <w:rsid w:val="002465B9"/>
    <w:rsid w:val="002C4654"/>
    <w:rsid w:val="002F1C4E"/>
    <w:rsid w:val="003022A6"/>
    <w:rsid w:val="00311B52"/>
    <w:rsid w:val="00317496"/>
    <w:rsid w:val="003640AA"/>
    <w:rsid w:val="003A318F"/>
    <w:rsid w:val="003A7838"/>
    <w:rsid w:val="003C550B"/>
    <w:rsid w:val="004B4675"/>
    <w:rsid w:val="004D09AE"/>
    <w:rsid w:val="004E4C3A"/>
    <w:rsid w:val="00511196"/>
    <w:rsid w:val="00530CD8"/>
    <w:rsid w:val="00542E28"/>
    <w:rsid w:val="005703E3"/>
    <w:rsid w:val="005A5CE1"/>
    <w:rsid w:val="005B310A"/>
    <w:rsid w:val="005B681B"/>
    <w:rsid w:val="005F0918"/>
    <w:rsid w:val="00671F45"/>
    <w:rsid w:val="006A4C27"/>
    <w:rsid w:val="006A5C43"/>
    <w:rsid w:val="006A7307"/>
    <w:rsid w:val="007415D7"/>
    <w:rsid w:val="00743A0F"/>
    <w:rsid w:val="00763223"/>
    <w:rsid w:val="007A3409"/>
    <w:rsid w:val="007B2A88"/>
    <w:rsid w:val="007C12D6"/>
    <w:rsid w:val="007E0269"/>
    <w:rsid w:val="00817C89"/>
    <w:rsid w:val="008965E8"/>
    <w:rsid w:val="008A2609"/>
    <w:rsid w:val="008D42D2"/>
    <w:rsid w:val="008D54C5"/>
    <w:rsid w:val="00902893"/>
    <w:rsid w:val="00951F0B"/>
    <w:rsid w:val="00953007"/>
    <w:rsid w:val="0097795E"/>
    <w:rsid w:val="00A06DA0"/>
    <w:rsid w:val="00A36D0F"/>
    <w:rsid w:val="00A4436A"/>
    <w:rsid w:val="00A53BB3"/>
    <w:rsid w:val="00A60A06"/>
    <w:rsid w:val="00A61D6B"/>
    <w:rsid w:val="00AB43D5"/>
    <w:rsid w:val="00AB613B"/>
    <w:rsid w:val="00AC6331"/>
    <w:rsid w:val="00AE5587"/>
    <w:rsid w:val="00AF3C09"/>
    <w:rsid w:val="00B074FC"/>
    <w:rsid w:val="00B114C4"/>
    <w:rsid w:val="00B157A8"/>
    <w:rsid w:val="00B25637"/>
    <w:rsid w:val="00B35E1C"/>
    <w:rsid w:val="00B60A09"/>
    <w:rsid w:val="00B852E2"/>
    <w:rsid w:val="00B900E2"/>
    <w:rsid w:val="00BC3D7F"/>
    <w:rsid w:val="00BD4BF9"/>
    <w:rsid w:val="00BE1480"/>
    <w:rsid w:val="00BF3E2A"/>
    <w:rsid w:val="00BF3FC1"/>
    <w:rsid w:val="00C17558"/>
    <w:rsid w:val="00C220E0"/>
    <w:rsid w:val="00C46D4D"/>
    <w:rsid w:val="00C54C97"/>
    <w:rsid w:val="00C86D96"/>
    <w:rsid w:val="00C97108"/>
    <w:rsid w:val="00D30E08"/>
    <w:rsid w:val="00D4424E"/>
    <w:rsid w:val="00DB68E3"/>
    <w:rsid w:val="00DE34CC"/>
    <w:rsid w:val="00E0513E"/>
    <w:rsid w:val="00E2218C"/>
    <w:rsid w:val="00E23FF4"/>
    <w:rsid w:val="00E25D9E"/>
    <w:rsid w:val="00E26B0F"/>
    <w:rsid w:val="00E85290"/>
    <w:rsid w:val="00EC3B29"/>
    <w:rsid w:val="00EC6FC6"/>
    <w:rsid w:val="00ED0EFC"/>
    <w:rsid w:val="00EF2F22"/>
    <w:rsid w:val="00F33D28"/>
    <w:rsid w:val="00F56420"/>
    <w:rsid w:val="00F71BC6"/>
    <w:rsid w:val="00F81B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CB82"/>
  <w15:chartTrackingRefBased/>
  <w15:docId w15:val="{90D2E8DE-82E6-499C-A9C6-DECF93DA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218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18F8"/>
    <w:rPr>
      <w:sz w:val="20"/>
      <w:szCs w:val="20"/>
    </w:rPr>
  </w:style>
  <w:style w:type="character" w:styleId="Appelnotedebasdep">
    <w:name w:val="footnote reference"/>
    <w:basedOn w:val="Policepardfaut"/>
    <w:uiPriority w:val="99"/>
    <w:semiHidden/>
    <w:unhideWhenUsed/>
    <w:rsid w:val="001218F8"/>
    <w:rPr>
      <w:vertAlign w:val="superscript"/>
    </w:rPr>
  </w:style>
  <w:style w:type="paragraph" w:styleId="Paragraphedeliste">
    <w:name w:val="List Paragraph"/>
    <w:basedOn w:val="Normal"/>
    <w:uiPriority w:val="34"/>
    <w:qFormat/>
    <w:rsid w:val="00106FC5"/>
    <w:pPr>
      <w:ind w:left="720"/>
      <w:contextualSpacing/>
    </w:pPr>
  </w:style>
  <w:style w:type="paragraph" w:styleId="Sansinterligne">
    <w:name w:val="No Spacing"/>
    <w:uiPriority w:val="1"/>
    <w:qFormat/>
    <w:rsid w:val="00A36D0F"/>
    <w:pPr>
      <w:spacing w:after="0" w:line="240" w:lineRule="auto"/>
    </w:pPr>
  </w:style>
  <w:style w:type="character" w:styleId="Lienhypertexte">
    <w:name w:val="Hyperlink"/>
    <w:basedOn w:val="Policepardfaut"/>
    <w:uiPriority w:val="99"/>
    <w:unhideWhenUsed/>
    <w:rsid w:val="00817C89"/>
    <w:rPr>
      <w:color w:val="0563C1" w:themeColor="hyperlink"/>
      <w:u w:val="single"/>
    </w:rPr>
  </w:style>
  <w:style w:type="character" w:styleId="Mentionnonrsolue">
    <w:name w:val="Unresolved Mention"/>
    <w:basedOn w:val="Policepardfaut"/>
    <w:uiPriority w:val="99"/>
    <w:semiHidden/>
    <w:unhideWhenUsed/>
    <w:rsid w:val="00817C89"/>
    <w:rPr>
      <w:color w:val="605E5C"/>
      <w:shd w:val="clear" w:color="auto" w:fill="E1DFDD"/>
    </w:rPr>
  </w:style>
  <w:style w:type="paragraph" w:styleId="En-tte">
    <w:name w:val="header"/>
    <w:basedOn w:val="Normal"/>
    <w:link w:val="En-tteCar"/>
    <w:uiPriority w:val="99"/>
    <w:unhideWhenUsed/>
    <w:rsid w:val="00F71BC6"/>
    <w:pPr>
      <w:tabs>
        <w:tab w:val="center" w:pos="4536"/>
        <w:tab w:val="right" w:pos="9072"/>
      </w:tabs>
      <w:spacing w:after="0" w:line="240" w:lineRule="auto"/>
    </w:pPr>
  </w:style>
  <w:style w:type="character" w:customStyle="1" w:styleId="En-tteCar">
    <w:name w:val="En-tête Car"/>
    <w:basedOn w:val="Policepardfaut"/>
    <w:link w:val="En-tte"/>
    <w:uiPriority w:val="99"/>
    <w:rsid w:val="00F71BC6"/>
  </w:style>
  <w:style w:type="paragraph" w:styleId="Pieddepage">
    <w:name w:val="footer"/>
    <w:basedOn w:val="Normal"/>
    <w:link w:val="PieddepageCar"/>
    <w:uiPriority w:val="99"/>
    <w:unhideWhenUsed/>
    <w:rsid w:val="00F71B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1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image-en-relief.org/stereo/espace-membres/groupes-de-discuss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A4FF9-AEA6-45C3-8703-AAC826F3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5</Pages>
  <Words>2149</Words>
  <Characters>11820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Lagarde</dc:creator>
  <cp:keywords/>
  <dc:description/>
  <cp:lastModifiedBy>François Lagarde</cp:lastModifiedBy>
  <cp:revision>33</cp:revision>
  <dcterms:created xsi:type="dcterms:W3CDTF">2022-06-14T13:42:00Z</dcterms:created>
  <dcterms:modified xsi:type="dcterms:W3CDTF">2022-07-09T09:30:00Z</dcterms:modified>
</cp:coreProperties>
</file>